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927" w:rsidRPr="008E0927" w:rsidRDefault="008E0927" w:rsidP="008E0927">
      <w:pPr>
        <w:pStyle w:val="Standard"/>
        <w:jc w:val="center"/>
        <w:rPr>
          <w:bCs/>
          <w:color w:val="FF0000"/>
          <w:sz w:val="32"/>
          <w:szCs w:val="32"/>
        </w:rPr>
      </w:pPr>
      <w:r w:rsidRPr="008E0927">
        <w:rPr>
          <w:bCs/>
          <w:color w:val="FF0000"/>
          <w:sz w:val="32"/>
          <w:szCs w:val="32"/>
        </w:rPr>
        <w:t>EDUKACJA DLA BEZPIECZEŃSTWA</w:t>
      </w:r>
    </w:p>
    <w:p w:rsidR="008E0927" w:rsidRDefault="008E0927" w:rsidP="008E0927">
      <w:pPr>
        <w:pStyle w:val="Standard"/>
        <w:jc w:val="center"/>
        <w:rPr>
          <w:b/>
          <w:bCs/>
          <w:sz w:val="32"/>
          <w:szCs w:val="32"/>
        </w:rPr>
      </w:pPr>
    </w:p>
    <w:p w:rsidR="008E0927" w:rsidRDefault="008E0927" w:rsidP="008E0927">
      <w:pPr>
        <w:pStyle w:val="Standard"/>
        <w:tabs>
          <w:tab w:val="left" w:pos="2775"/>
        </w:tabs>
      </w:pPr>
      <w:r>
        <w:rPr>
          <w:sz w:val="52"/>
        </w:rPr>
        <w:t xml:space="preserve">  </w:t>
      </w:r>
    </w:p>
    <w:p w:rsidR="008E0927" w:rsidRDefault="008E0927" w:rsidP="008E0927">
      <w:pPr>
        <w:pStyle w:val="Standard"/>
        <w:tabs>
          <w:tab w:val="left" w:pos="2775"/>
        </w:tabs>
      </w:pPr>
      <w:r>
        <w:rPr>
          <w:b/>
          <w:bCs/>
          <w:sz w:val="44"/>
          <w:u w:val="single"/>
          <w:shd w:val="clear" w:color="auto" w:fill="FFFF00"/>
        </w:rPr>
        <w:t>!</w:t>
      </w:r>
      <w:proofErr w:type="spellStart"/>
      <w:r>
        <w:rPr>
          <w:b/>
          <w:bCs/>
          <w:sz w:val="28"/>
          <w:u w:val="single"/>
          <w:shd w:val="clear" w:color="auto" w:fill="FFFF00"/>
        </w:rPr>
        <w:t>Praca</w:t>
      </w:r>
      <w:proofErr w:type="spellEnd"/>
      <w:r>
        <w:rPr>
          <w:b/>
          <w:bCs/>
          <w:sz w:val="28"/>
          <w:u w:val="single"/>
          <w:shd w:val="clear" w:color="auto" w:fill="FFFF00"/>
        </w:rPr>
        <w:t xml:space="preserve"> do </w:t>
      </w:r>
      <w:proofErr w:type="spellStart"/>
      <w:r>
        <w:rPr>
          <w:b/>
          <w:bCs/>
          <w:sz w:val="28"/>
          <w:u w:val="single"/>
          <w:shd w:val="clear" w:color="auto" w:fill="FFFF00"/>
        </w:rPr>
        <w:t>wykonania</w:t>
      </w:r>
      <w:proofErr w:type="spellEnd"/>
      <w:r>
        <w:rPr>
          <w:b/>
          <w:bCs/>
          <w:sz w:val="28"/>
          <w:u w:val="single"/>
          <w:shd w:val="clear" w:color="auto" w:fill="FFFF00"/>
        </w:rPr>
        <w:t xml:space="preserve"> do </w:t>
      </w:r>
      <w:proofErr w:type="spellStart"/>
      <w:r>
        <w:rPr>
          <w:b/>
          <w:bCs/>
          <w:sz w:val="28"/>
          <w:u w:val="single"/>
          <w:shd w:val="clear" w:color="auto" w:fill="FFFF00"/>
        </w:rPr>
        <w:t>oceny</w:t>
      </w:r>
      <w:proofErr w:type="spellEnd"/>
      <w:r>
        <w:rPr>
          <w:b/>
          <w:bCs/>
          <w:sz w:val="28"/>
          <w:u w:val="single"/>
          <w:shd w:val="clear" w:color="auto" w:fill="FFFF00"/>
        </w:rPr>
        <w:t xml:space="preserve"> na </w:t>
      </w:r>
      <w:proofErr w:type="spellStart"/>
      <w:r>
        <w:rPr>
          <w:b/>
          <w:bCs/>
          <w:sz w:val="28"/>
          <w:u w:val="single"/>
          <w:shd w:val="clear" w:color="auto" w:fill="FFFF00"/>
        </w:rPr>
        <w:t>końcu</w:t>
      </w:r>
      <w:proofErr w:type="spellEnd"/>
      <w:r>
        <w:rPr>
          <w:b/>
          <w:bCs/>
          <w:sz w:val="28"/>
          <w:u w:val="single"/>
          <w:shd w:val="clear" w:color="auto" w:fill="FFFF00"/>
        </w:rPr>
        <w:t xml:space="preserve"> </w:t>
      </w:r>
      <w:proofErr w:type="spellStart"/>
      <w:r>
        <w:rPr>
          <w:b/>
          <w:bCs/>
          <w:sz w:val="28"/>
          <w:u w:val="single"/>
          <w:shd w:val="clear" w:color="auto" w:fill="FFFF00"/>
        </w:rPr>
        <w:t>materiału</w:t>
      </w:r>
      <w:proofErr w:type="spellEnd"/>
      <w:r>
        <w:rPr>
          <w:b/>
          <w:bCs/>
          <w:sz w:val="28"/>
          <w:u w:val="single"/>
          <w:shd w:val="clear" w:color="auto" w:fill="FFFF00"/>
        </w:rPr>
        <w:t xml:space="preserve">.  </w:t>
      </w:r>
    </w:p>
    <w:p w:rsidR="008E0927" w:rsidRDefault="008E0927" w:rsidP="008E0927">
      <w:pPr>
        <w:pStyle w:val="Nagwek2"/>
        <w:rPr>
          <w:szCs w:val="28"/>
          <w:shd w:val="clear" w:color="auto" w:fill="00FFFF"/>
        </w:rPr>
      </w:pPr>
      <w:proofErr w:type="spellStart"/>
      <w:r>
        <w:rPr>
          <w:szCs w:val="28"/>
          <w:shd w:val="clear" w:color="auto" w:fill="00FF00"/>
        </w:rPr>
        <w:t>Przeczytaj</w:t>
      </w:r>
      <w:proofErr w:type="spellEnd"/>
      <w:r>
        <w:rPr>
          <w:szCs w:val="28"/>
          <w:shd w:val="clear" w:color="auto" w:fill="00FF00"/>
        </w:rPr>
        <w:t xml:space="preserve"> </w:t>
      </w:r>
      <w:proofErr w:type="spellStart"/>
      <w:r>
        <w:rPr>
          <w:szCs w:val="28"/>
          <w:shd w:val="clear" w:color="auto" w:fill="00FF00"/>
        </w:rPr>
        <w:t>poniższy</w:t>
      </w:r>
      <w:proofErr w:type="spellEnd"/>
      <w:r>
        <w:rPr>
          <w:szCs w:val="28"/>
          <w:shd w:val="clear" w:color="auto" w:fill="00FF00"/>
        </w:rPr>
        <w:t xml:space="preserve"> </w:t>
      </w:r>
      <w:proofErr w:type="spellStart"/>
      <w:r>
        <w:rPr>
          <w:szCs w:val="28"/>
          <w:shd w:val="clear" w:color="auto" w:fill="00FF00"/>
        </w:rPr>
        <w:t>tekst</w:t>
      </w:r>
      <w:proofErr w:type="spellEnd"/>
    </w:p>
    <w:p w:rsidR="008E0927" w:rsidRDefault="008E0927" w:rsidP="008E0927">
      <w:pPr>
        <w:pStyle w:val="Standard"/>
        <w:tabs>
          <w:tab w:val="left" w:pos="2775"/>
        </w:tabs>
      </w:pPr>
    </w:p>
    <w:p w:rsidR="008E0927" w:rsidRDefault="008E0927" w:rsidP="008E0927">
      <w:pPr>
        <w:pStyle w:val="Standard"/>
        <w:tabs>
          <w:tab w:val="left" w:pos="2775"/>
        </w:tabs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proofErr w:type="spellStart"/>
      <w:r>
        <w:rPr>
          <w:color w:val="000000"/>
          <w:sz w:val="28"/>
          <w:szCs w:val="28"/>
        </w:rPr>
        <w:t>Międzynarodowe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humanitarne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stanowi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istotną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część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międzynarodowego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publicznego</w:t>
      </w:r>
      <w:proofErr w:type="spellEnd"/>
      <w:r>
        <w:rPr>
          <w:color w:val="000000"/>
          <w:sz w:val="28"/>
          <w:szCs w:val="28"/>
        </w:rPr>
        <w:t xml:space="preserve">  i </w:t>
      </w:r>
      <w:proofErr w:type="spellStart"/>
      <w:r>
        <w:rPr>
          <w:color w:val="000000"/>
          <w:sz w:val="28"/>
          <w:szCs w:val="28"/>
        </w:rPr>
        <w:t>zawiera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zmierzające</w:t>
      </w:r>
      <w:proofErr w:type="spellEnd"/>
      <w:r>
        <w:rPr>
          <w:color w:val="000000"/>
          <w:sz w:val="28"/>
          <w:szCs w:val="28"/>
        </w:rPr>
        <w:t xml:space="preserve"> do </w:t>
      </w:r>
      <w:proofErr w:type="spellStart"/>
      <w:r>
        <w:rPr>
          <w:color w:val="000000"/>
          <w:sz w:val="28"/>
          <w:szCs w:val="28"/>
        </w:rPr>
        <w:t>ochrony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czasie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konfliktu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zbrojnego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osób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które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ogóle</w:t>
      </w:r>
      <w:proofErr w:type="spellEnd"/>
      <w:r>
        <w:rPr>
          <w:color w:val="000000"/>
          <w:sz w:val="28"/>
          <w:szCs w:val="28"/>
        </w:rPr>
        <w:t xml:space="preserve"> nie </w:t>
      </w:r>
      <w:proofErr w:type="spellStart"/>
      <w:r>
        <w:rPr>
          <w:color w:val="000000"/>
          <w:sz w:val="28"/>
          <w:szCs w:val="28"/>
        </w:rPr>
        <w:t>uczestniczą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walce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albo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przestały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niej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uczestniczyć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także</w:t>
      </w:r>
      <w:proofErr w:type="spellEnd"/>
      <w:r>
        <w:rPr>
          <w:color w:val="000000"/>
          <w:sz w:val="28"/>
          <w:szCs w:val="28"/>
        </w:rPr>
        <w:t xml:space="preserve"> do </w:t>
      </w:r>
      <w:proofErr w:type="spellStart"/>
      <w:r>
        <w:rPr>
          <w:color w:val="000000"/>
          <w:sz w:val="28"/>
          <w:szCs w:val="28"/>
        </w:rPr>
        <w:t>ograniczenia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stosowanych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metod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środków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prowadzenia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działa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zbrojnych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Bardziej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dokładną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definicję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podaje</w:t>
      </w:r>
      <w:proofErr w:type="spellEnd"/>
      <w:r>
        <w:rPr>
          <w:color w:val="000000"/>
          <w:sz w:val="28"/>
          <w:szCs w:val="28"/>
        </w:rPr>
        <w:t xml:space="preserve"> MIĘDZYNARODOWY KOMITET CZERWONEGO KRZYŻA, </w:t>
      </w:r>
      <w:proofErr w:type="spellStart"/>
      <w:r>
        <w:rPr>
          <w:color w:val="000000"/>
          <w:sz w:val="28"/>
          <w:szCs w:val="28"/>
        </w:rPr>
        <w:t>według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którego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międzynarodowym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humanitarnym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stosowanym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konfliktach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zbrojnych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międzynarodowe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traktatowe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lub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zwyczajowe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które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służą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rozwiązywaniu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problemów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humanitarnych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bezpośrednio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wynikających</w:t>
      </w:r>
      <w:proofErr w:type="spellEnd"/>
      <w:r>
        <w:rPr>
          <w:color w:val="000000"/>
          <w:sz w:val="28"/>
          <w:szCs w:val="28"/>
        </w:rPr>
        <w:t xml:space="preserve"> z </w:t>
      </w:r>
      <w:proofErr w:type="spellStart"/>
      <w:r>
        <w:rPr>
          <w:color w:val="000000"/>
          <w:sz w:val="28"/>
          <w:szCs w:val="28"/>
        </w:rPr>
        <w:t>międzynarodowych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lub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niemiędzynarodowych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konfliktów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zbrojnych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ze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względów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humanitarnych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ograniczają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konfliktu</w:t>
      </w:r>
      <w:proofErr w:type="spellEnd"/>
      <w:r>
        <w:rPr>
          <w:color w:val="000000"/>
          <w:sz w:val="28"/>
          <w:szCs w:val="28"/>
        </w:rPr>
        <w:t xml:space="preserve"> do </w:t>
      </w:r>
      <w:proofErr w:type="spellStart"/>
      <w:r>
        <w:rPr>
          <w:color w:val="000000"/>
          <w:sz w:val="28"/>
          <w:szCs w:val="28"/>
        </w:rPr>
        <w:t>stosowania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metod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środków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walki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według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własnego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uznania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oraz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chronią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osoby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mienie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które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lub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mogłyby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być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zagrożone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przez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konflikt</w:t>
      </w:r>
      <w:proofErr w:type="spellEnd"/>
      <w:r>
        <w:rPr>
          <w:color w:val="000000"/>
          <w:sz w:val="28"/>
          <w:szCs w:val="28"/>
        </w:rPr>
        <w:t xml:space="preserve">. GENEWA I HAGA </w:t>
      </w:r>
      <w:proofErr w:type="spellStart"/>
      <w:r>
        <w:rPr>
          <w:color w:val="000000"/>
          <w:sz w:val="28"/>
          <w:szCs w:val="28"/>
        </w:rPr>
        <w:t>Międzynarodowe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humanitarne</w:t>
      </w:r>
      <w:proofErr w:type="spellEnd"/>
      <w:r>
        <w:rPr>
          <w:color w:val="000000"/>
          <w:sz w:val="28"/>
          <w:szCs w:val="28"/>
        </w:rPr>
        <w:t xml:space="preserve"> (MPH) - </w:t>
      </w:r>
      <w:proofErr w:type="spellStart"/>
      <w:r>
        <w:rPr>
          <w:color w:val="000000"/>
          <w:sz w:val="28"/>
          <w:szCs w:val="28"/>
        </w:rPr>
        <w:t>znane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równie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jako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konfliktów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zbrojnych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lub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wojenne</w:t>
      </w:r>
      <w:proofErr w:type="spellEnd"/>
      <w:r>
        <w:rPr>
          <w:color w:val="000000"/>
          <w:sz w:val="28"/>
          <w:szCs w:val="28"/>
        </w:rPr>
        <w:t xml:space="preserve"> - </w:t>
      </w:r>
      <w:proofErr w:type="spellStart"/>
      <w:r>
        <w:rPr>
          <w:color w:val="000000"/>
          <w:sz w:val="28"/>
          <w:szCs w:val="28"/>
        </w:rPr>
        <w:t>dzieli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się</w:t>
      </w:r>
      <w:proofErr w:type="spellEnd"/>
      <w:r>
        <w:rPr>
          <w:color w:val="000000"/>
          <w:sz w:val="28"/>
          <w:szCs w:val="28"/>
        </w:rPr>
        <w:t xml:space="preserve"> na </w:t>
      </w:r>
      <w:proofErr w:type="spellStart"/>
      <w:r>
        <w:rPr>
          <w:color w:val="000000"/>
          <w:sz w:val="28"/>
          <w:szCs w:val="28"/>
        </w:rPr>
        <w:t>dwie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odrębne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części</w:t>
      </w:r>
      <w:proofErr w:type="spellEnd"/>
      <w:r>
        <w:rPr>
          <w:color w:val="000000"/>
          <w:sz w:val="28"/>
          <w:szCs w:val="28"/>
        </w:rPr>
        <w:t xml:space="preserve">: -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genewskie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lub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właściwe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humanitarne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które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powstało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celu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zapewnienia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ochrony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członkom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personelu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wojskowego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którzy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ogóle</w:t>
      </w:r>
      <w:proofErr w:type="spellEnd"/>
      <w:r>
        <w:rPr>
          <w:color w:val="000000"/>
          <w:sz w:val="28"/>
          <w:szCs w:val="28"/>
        </w:rPr>
        <w:t xml:space="preserve"> nie </w:t>
      </w:r>
      <w:proofErr w:type="spellStart"/>
      <w:r>
        <w:rPr>
          <w:color w:val="000000"/>
          <w:sz w:val="28"/>
          <w:szCs w:val="28"/>
        </w:rPr>
        <w:t>uczestniczą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walce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albo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przestali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niej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uczestniczyć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oraz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osobom</w:t>
      </w:r>
      <w:proofErr w:type="spellEnd"/>
      <w:r>
        <w:rPr>
          <w:color w:val="000000"/>
          <w:sz w:val="28"/>
          <w:szCs w:val="28"/>
        </w:rPr>
        <w:t xml:space="preserve"> nie </w:t>
      </w:r>
      <w:proofErr w:type="spellStart"/>
      <w:r>
        <w:rPr>
          <w:color w:val="000000"/>
          <w:sz w:val="28"/>
          <w:szCs w:val="28"/>
        </w:rPr>
        <w:t>biorącym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czynnego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udziału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działaniach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zbrojnych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zwłaszcza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osobom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cywilnym</w:t>
      </w:r>
      <w:proofErr w:type="spellEnd"/>
      <w:r>
        <w:rPr>
          <w:color w:val="000000"/>
          <w:sz w:val="28"/>
          <w:szCs w:val="28"/>
        </w:rPr>
        <w:t xml:space="preserve">; -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haskie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lub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wojenne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które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określa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prawa</w:t>
      </w:r>
      <w:proofErr w:type="spellEnd"/>
      <w:r>
        <w:rPr>
          <w:color w:val="000000"/>
          <w:sz w:val="28"/>
          <w:szCs w:val="28"/>
        </w:rPr>
        <w:t xml:space="preserve"> i </w:t>
      </w:r>
      <w:proofErr w:type="spellStart"/>
      <w:r>
        <w:rPr>
          <w:color w:val="000000"/>
          <w:sz w:val="28"/>
          <w:szCs w:val="28"/>
        </w:rPr>
        <w:t>obowiązki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walczących</w:t>
      </w:r>
      <w:proofErr w:type="spellEnd"/>
      <w:r>
        <w:rPr>
          <w:color w:val="000000"/>
          <w:sz w:val="28"/>
          <w:szCs w:val="28"/>
        </w:rPr>
        <w:t xml:space="preserve"> w </w:t>
      </w:r>
      <w:proofErr w:type="spellStart"/>
      <w:r>
        <w:rPr>
          <w:color w:val="000000"/>
          <w:sz w:val="28"/>
          <w:szCs w:val="28"/>
        </w:rPr>
        <w:t>trakcie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prowadzenia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operacji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wojskowych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oraz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ogranicza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zakres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dozwolonych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środków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szkodzenia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nieprzyjacielowi</w:t>
      </w:r>
      <w:proofErr w:type="spellEnd"/>
      <w:r>
        <w:rPr>
          <w:color w:val="000000"/>
          <w:sz w:val="28"/>
          <w:szCs w:val="28"/>
        </w:rPr>
        <w:t xml:space="preserve">. Te </w:t>
      </w:r>
      <w:proofErr w:type="spellStart"/>
      <w:r>
        <w:rPr>
          <w:color w:val="000000"/>
          <w:sz w:val="28"/>
          <w:szCs w:val="28"/>
        </w:rPr>
        <w:t>dwie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części</w:t>
      </w:r>
      <w:proofErr w:type="spellEnd"/>
      <w:r>
        <w:rPr>
          <w:color w:val="000000"/>
          <w:sz w:val="28"/>
          <w:szCs w:val="28"/>
        </w:rPr>
        <w:t xml:space="preserve"> MPH nie </w:t>
      </w:r>
      <w:proofErr w:type="spellStart"/>
      <w:r>
        <w:rPr>
          <w:color w:val="000000"/>
          <w:sz w:val="28"/>
          <w:szCs w:val="28"/>
        </w:rPr>
        <w:t>są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jednak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zupełnie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odrębne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gdy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stosowanie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niektórych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haskiego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prowadzi</w:t>
      </w:r>
      <w:proofErr w:type="spellEnd"/>
      <w:r>
        <w:rPr>
          <w:color w:val="000000"/>
          <w:sz w:val="28"/>
          <w:szCs w:val="28"/>
        </w:rPr>
        <w:t xml:space="preserve"> do </w:t>
      </w:r>
      <w:proofErr w:type="spellStart"/>
      <w:r>
        <w:rPr>
          <w:color w:val="000000"/>
          <w:sz w:val="28"/>
          <w:szCs w:val="28"/>
        </w:rPr>
        <w:t>ochrony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ofiar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konfliktów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natomiast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stosowanie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niektórych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prawa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genewskiego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prowadzi</w:t>
      </w:r>
      <w:proofErr w:type="spellEnd"/>
      <w:r>
        <w:rPr>
          <w:color w:val="000000"/>
          <w:sz w:val="28"/>
          <w:szCs w:val="28"/>
        </w:rPr>
        <w:t xml:space="preserve"> do </w:t>
      </w:r>
      <w:proofErr w:type="spellStart"/>
      <w:r>
        <w:rPr>
          <w:color w:val="000000"/>
          <w:sz w:val="28"/>
          <w:szCs w:val="28"/>
        </w:rPr>
        <w:t>ograniczenia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działa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wojennych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jakie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strony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walczące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mogą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podejmować</w:t>
      </w:r>
      <w:proofErr w:type="spellEnd"/>
      <w:r>
        <w:rPr>
          <w:color w:val="000000"/>
          <w:sz w:val="28"/>
          <w:szCs w:val="28"/>
        </w:rPr>
        <w:t>.</w:t>
      </w:r>
    </w:p>
    <w:p w:rsidR="008E0927" w:rsidRDefault="008E0927" w:rsidP="008E0927">
      <w:pPr>
        <w:pStyle w:val="Standard"/>
        <w:tabs>
          <w:tab w:val="left" w:pos="2775"/>
        </w:tabs>
      </w:pPr>
    </w:p>
    <w:p w:rsidR="008E0927" w:rsidRDefault="008E0927" w:rsidP="008E0927">
      <w:pPr>
        <w:pStyle w:val="Standard"/>
        <w:tabs>
          <w:tab w:val="left" w:pos="2775"/>
        </w:tabs>
      </w:pPr>
      <w:r>
        <w:rPr>
          <w:sz w:val="52"/>
          <w:shd w:val="clear" w:color="auto" w:fill="00FF00"/>
        </w:rPr>
        <w:t>!</w:t>
      </w:r>
      <w:r>
        <w:rPr>
          <w:sz w:val="28"/>
          <w:shd w:val="clear" w:color="auto" w:fill="00FF00"/>
        </w:rPr>
        <w:t xml:space="preserve">             </w:t>
      </w:r>
      <w:r>
        <w:rPr>
          <w:sz w:val="28"/>
          <w:u w:val="single"/>
          <w:shd w:val="clear" w:color="auto" w:fill="00FF00"/>
        </w:rPr>
        <w:t>ZAPISZ W ZESZYCIE</w:t>
      </w:r>
    </w:p>
    <w:p w:rsidR="008E0927" w:rsidRDefault="008E0927" w:rsidP="008E0927">
      <w:pPr>
        <w:pStyle w:val="Standard"/>
        <w:rPr>
          <w:b/>
          <w:bCs/>
          <w:sz w:val="52"/>
        </w:rPr>
      </w:pPr>
    </w:p>
    <w:p w:rsidR="008E0927" w:rsidRDefault="008E0927" w:rsidP="008E0927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TEMAT: </w:t>
      </w:r>
      <w:proofErr w:type="spellStart"/>
      <w:r>
        <w:rPr>
          <w:b/>
          <w:bCs/>
          <w:sz w:val="28"/>
          <w:szCs w:val="28"/>
          <w:u w:val="single"/>
        </w:rPr>
        <w:t>Międzynarodowe</w:t>
      </w:r>
      <w:proofErr w:type="spellEnd"/>
      <w:r>
        <w:rPr>
          <w:b/>
          <w:bCs/>
          <w:sz w:val="28"/>
          <w:szCs w:val="28"/>
          <w:u w:val="single"/>
        </w:rPr>
        <w:t xml:space="preserve"> </w:t>
      </w:r>
      <w:proofErr w:type="spellStart"/>
      <w:r>
        <w:rPr>
          <w:b/>
          <w:bCs/>
          <w:sz w:val="28"/>
          <w:szCs w:val="28"/>
          <w:u w:val="single"/>
        </w:rPr>
        <w:t>Prawo</w:t>
      </w:r>
      <w:proofErr w:type="spellEnd"/>
      <w:r>
        <w:rPr>
          <w:b/>
          <w:bCs/>
          <w:sz w:val="28"/>
          <w:szCs w:val="28"/>
          <w:u w:val="single"/>
        </w:rPr>
        <w:t xml:space="preserve"> </w:t>
      </w:r>
      <w:proofErr w:type="spellStart"/>
      <w:r>
        <w:rPr>
          <w:b/>
          <w:bCs/>
          <w:sz w:val="28"/>
          <w:szCs w:val="28"/>
          <w:u w:val="single"/>
        </w:rPr>
        <w:t>Humanitarne</w:t>
      </w:r>
      <w:proofErr w:type="spellEnd"/>
      <w:r>
        <w:rPr>
          <w:b/>
          <w:bCs/>
          <w:sz w:val="28"/>
          <w:szCs w:val="28"/>
          <w:u w:val="single"/>
        </w:rPr>
        <w:t xml:space="preserve">.  </w:t>
      </w:r>
    </w:p>
    <w:p w:rsidR="008E0927" w:rsidRDefault="008E0927" w:rsidP="008E0927">
      <w:pPr>
        <w:pStyle w:val="Standard"/>
        <w:rPr>
          <w:b/>
          <w:bCs/>
          <w:sz w:val="28"/>
          <w:szCs w:val="28"/>
        </w:rPr>
      </w:pPr>
    </w:p>
    <w:p w:rsidR="008E0927" w:rsidRDefault="008E0927" w:rsidP="008E0927">
      <w:pPr>
        <w:pStyle w:val="Standard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Normy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Międzynarodowego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Prawa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Humanitarnego</w:t>
      </w:r>
      <w:proofErr w:type="spellEnd"/>
      <w:r>
        <w:rPr>
          <w:b/>
          <w:bCs/>
          <w:sz w:val="28"/>
          <w:szCs w:val="28"/>
        </w:rPr>
        <w:t>::</w:t>
      </w:r>
    </w:p>
    <w:p w:rsidR="008E0927" w:rsidRDefault="008E0927" w:rsidP="008E0927">
      <w:pPr>
        <w:pStyle w:val="Standard"/>
        <w:numPr>
          <w:ilvl w:val="0"/>
          <w:numId w:val="2"/>
        </w:num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zabronione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jest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zabijanie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przeciwnika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który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się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poddaje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lub</w:t>
      </w:r>
      <w:proofErr w:type="spellEnd"/>
      <w:r>
        <w:rPr>
          <w:b/>
          <w:bCs/>
          <w:sz w:val="28"/>
          <w:szCs w:val="28"/>
        </w:rPr>
        <w:t xml:space="preserve"> nie </w:t>
      </w:r>
      <w:proofErr w:type="spellStart"/>
      <w:r>
        <w:rPr>
          <w:b/>
          <w:bCs/>
          <w:sz w:val="28"/>
          <w:szCs w:val="28"/>
        </w:rPr>
        <w:t>może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uczestniczyć</w:t>
      </w:r>
      <w:proofErr w:type="spellEnd"/>
      <w:r>
        <w:rPr>
          <w:b/>
          <w:bCs/>
          <w:sz w:val="28"/>
          <w:szCs w:val="28"/>
        </w:rPr>
        <w:t xml:space="preserve"> w </w:t>
      </w:r>
      <w:proofErr w:type="spellStart"/>
      <w:r>
        <w:rPr>
          <w:b/>
          <w:bCs/>
          <w:sz w:val="28"/>
          <w:szCs w:val="28"/>
        </w:rPr>
        <w:t>walce</w:t>
      </w:r>
      <w:proofErr w:type="spellEnd"/>
      <w:r>
        <w:rPr>
          <w:b/>
          <w:bCs/>
          <w:sz w:val="28"/>
          <w:szCs w:val="28"/>
        </w:rPr>
        <w:t>,</w:t>
      </w:r>
    </w:p>
    <w:p w:rsidR="008E0927" w:rsidRDefault="008E0927" w:rsidP="008E0927">
      <w:pPr>
        <w:pStyle w:val="Standard"/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ranni</w:t>
      </w:r>
      <w:proofErr w:type="spellEnd"/>
      <w:r>
        <w:rPr>
          <w:b/>
          <w:bCs/>
          <w:sz w:val="28"/>
          <w:szCs w:val="28"/>
        </w:rPr>
        <w:t xml:space="preserve"> i </w:t>
      </w:r>
      <w:proofErr w:type="spellStart"/>
      <w:r>
        <w:rPr>
          <w:b/>
          <w:bCs/>
          <w:sz w:val="28"/>
          <w:szCs w:val="28"/>
        </w:rPr>
        <w:t>chorzy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nawet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wzięci</w:t>
      </w:r>
      <w:proofErr w:type="spellEnd"/>
      <w:r>
        <w:rPr>
          <w:b/>
          <w:bCs/>
          <w:sz w:val="28"/>
          <w:szCs w:val="28"/>
        </w:rPr>
        <w:t xml:space="preserve"> do </w:t>
      </w:r>
      <w:proofErr w:type="spellStart"/>
      <w:r>
        <w:rPr>
          <w:b/>
          <w:bCs/>
          <w:sz w:val="28"/>
          <w:szCs w:val="28"/>
        </w:rPr>
        <w:t>niewoli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mają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prawo</w:t>
      </w:r>
      <w:proofErr w:type="spellEnd"/>
      <w:r>
        <w:rPr>
          <w:b/>
          <w:bCs/>
          <w:sz w:val="28"/>
          <w:szCs w:val="28"/>
        </w:rPr>
        <w:t xml:space="preserve"> do </w:t>
      </w:r>
      <w:proofErr w:type="spellStart"/>
      <w:r>
        <w:rPr>
          <w:b/>
          <w:bCs/>
          <w:sz w:val="28"/>
          <w:szCs w:val="28"/>
        </w:rPr>
        <w:t>ochrony</w:t>
      </w:r>
      <w:proofErr w:type="spellEnd"/>
      <w:r>
        <w:rPr>
          <w:b/>
          <w:bCs/>
          <w:sz w:val="28"/>
          <w:szCs w:val="28"/>
        </w:rPr>
        <w:t xml:space="preserve">  i </w:t>
      </w:r>
      <w:proofErr w:type="spellStart"/>
      <w:r>
        <w:rPr>
          <w:b/>
          <w:bCs/>
          <w:sz w:val="28"/>
          <w:szCs w:val="28"/>
        </w:rPr>
        <w:t>opieki</w:t>
      </w:r>
      <w:proofErr w:type="spellEnd"/>
      <w:r>
        <w:rPr>
          <w:b/>
          <w:bCs/>
          <w:sz w:val="28"/>
          <w:szCs w:val="28"/>
        </w:rPr>
        <w:t>,</w:t>
      </w:r>
    </w:p>
    <w:p w:rsidR="008E0927" w:rsidRDefault="008E0927" w:rsidP="008E0927">
      <w:pPr>
        <w:pStyle w:val="Standard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ochronie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podlega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personel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medyczny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sprzęt</w:t>
      </w:r>
      <w:proofErr w:type="spellEnd"/>
      <w:r>
        <w:rPr>
          <w:b/>
          <w:bCs/>
          <w:sz w:val="28"/>
          <w:szCs w:val="28"/>
        </w:rPr>
        <w:t xml:space="preserve"> i </w:t>
      </w:r>
      <w:proofErr w:type="spellStart"/>
      <w:r>
        <w:rPr>
          <w:b/>
          <w:bCs/>
          <w:sz w:val="28"/>
          <w:szCs w:val="28"/>
        </w:rPr>
        <w:t>środki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transportu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medycznego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chroni</w:t>
      </w:r>
      <w:proofErr w:type="spellEnd"/>
      <w:r>
        <w:rPr>
          <w:b/>
          <w:bCs/>
          <w:sz w:val="28"/>
          <w:szCs w:val="28"/>
        </w:rPr>
        <w:t xml:space="preserve"> je </w:t>
      </w:r>
      <w:proofErr w:type="spellStart"/>
      <w:r>
        <w:rPr>
          <w:b/>
          <w:bCs/>
          <w:sz w:val="28"/>
          <w:szCs w:val="28"/>
        </w:rPr>
        <w:t>znak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Czerwonego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Krzyża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lub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inny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znak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ochronny</w:t>
      </w:r>
      <w:proofErr w:type="spellEnd"/>
      <w:r>
        <w:rPr>
          <w:b/>
          <w:bCs/>
          <w:sz w:val="28"/>
          <w:szCs w:val="28"/>
        </w:rPr>
        <w:t>,</w:t>
      </w:r>
    </w:p>
    <w:p w:rsidR="008E0927" w:rsidRDefault="008E0927" w:rsidP="008E0927">
      <w:pPr>
        <w:pStyle w:val="Standard"/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ujęte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osoby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cywilne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oraz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kombatanci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powinni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być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chronieni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przed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atakami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przemocy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mogą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otrzymywać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korespondencję</w:t>
      </w:r>
      <w:proofErr w:type="spellEnd"/>
      <w:r>
        <w:rPr>
          <w:b/>
          <w:bCs/>
          <w:sz w:val="28"/>
          <w:szCs w:val="28"/>
        </w:rPr>
        <w:t xml:space="preserve"> i </w:t>
      </w:r>
      <w:proofErr w:type="spellStart"/>
      <w:r>
        <w:rPr>
          <w:b/>
          <w:bCs/>
          <w:sz w:val="28"/>
          <w:szCs w:val="28"/>
        </w:rPr>
        <w:t>pomoc</w:t>
      </w:r>
      <w:proofErr w:type="spellEnd"/>
      <w:r>
        <w:rPr>
          <w:b/>
          <w:bCs/>
          <w:sz w:val="28"/>
          <w:szCs w:val="28"/>
        </w:rPr>
        <w:t>,</w:t>
      </w:r>
    </w:p>
    <w:p w:rsidR="008E0927" w:rsidRDefault="008E0927" w:rsidP="008E0927">
      <w:pPr>
        <w:pStyle w:val="Standard"/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lastRenderedPageBreak/>
        <w:t>nikt</w:t>
      </w:r>
      <w:proofErr w:type="spellEnd"/>
      <w:r>
        <w:rPr>
          <w:b/>
          <w:bCs/>
          <w:sz w:val="28"/>
          <w:szCs w:val="28"/>
        </w:rPr>
        <w:t xml:space="preserve"> nie </w:t>
      </w:r>
      <w:proofErr w:type="spellStart"/>
      <w:r>
        <w:rPr>
          <w:b/>
          <w:bCs/>
          <w:sz w:val="28"/>
          <w:szCs w:val="28"/>
        </w:rPr>
        <w:t>może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być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poddany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torturom</w:t>
      </w:r>
      <w:proofErr w:type="spellEnd"/>
    </w:p>
    <w:p w:rsidR="008E0927" w:rsidRDefault="008E0927" w:rsidP="008E0927">
      <w:pPr>
        <w:pStyle w:val="Standard"/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ludność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cywilna</w:t>
      </w:r>
      <w:proofErr w:type="spellEnd"/>
      <w:r>
        <w:rPr>
          <w:b/>
          <w:bCs/>
          <w:sz w:val="28"/>
          <w:szCs w:val="28"/>
        </w:rPr>
        <w:t xml:space="preserve"> nie </w:t>
      </w:r>
      <w:proofErr w:type="spellStart"/>
      <w:r>
        <w:rPr>
          <w:b/>
          <w:bCs/>
          <w:sz w:val="28"/>
          <w:szCs w:val="28"/>
        </w:rPr>
        <w:t>może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być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przedmiotem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ataku</w:t>
      </w:r>
      <w:proofErr w:type="spellEnd"/>
      <w:r>
        <w:rPr>
          <w:b/>
          <w:bCs/>
          <w:sz w:val="28"/>
          <w:szCs w:val="28"/>
        </w:rPr>
        <w:t>,</w:t>
      </w:r>
    </w:p>
    <w:p w:rsidR="008E0927" w:rsidRDefault="008E0927" w:rsidP="008E0927">
      <w:pPr>
        <w:pStyle w:val="Standard"/>
        <w:numPr>
          <w:ilvl w:val="0"/>
          <w:numId w:val="1"/>
        </w:numPr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zabronione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jest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używanie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broni</w:t>
      </w:r>
      <w:proofErr w:type="spellEnd"/>
      <w:r>
        <w:rPr>
          <w:b/>
          <w:bCs/>
          <w:sz w:val="28"/>
          <w:szCs w:val="28"/>
        </w:rPr>
        <w:t xml:space="preserve"> i </w:t>
      </w:r>
      <w:proofErr w:type="spellStart"/>
      <w:r>
        <w:rPr>
          <w:b/>
          <w:bCs/>
          <w:sz w:val="28"/>
          <w:szCs w:val="28"/>
        </w:rPr>
        <w:t>stosowanie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metod</w:t>
      </w:r>
      <w:proofErr w:type="spellEnd"/>
      <w:r>
        <w:rPr>
          <w:b/>
          <w:bCs/>
          <w:sz w:val="28"/>
          <w:szCs w:val="28"/>
        </w:rPr>
        <w:t xml:space="preserve">, </w:t>
      </w:r>
      <w:proofErr w:type="spellStart"/>
      <w:r>
        <w:rPr>
          <w:b/>
          <w:bCs/>
          <w:sz w:val="28"/>
          <w:szCs w:val="28"/>
        </w:rPr>
        <w:t>które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powodują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zbędne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cierpienie</w:t>
      </w:r>
      <w:proofErr w:type="spellEnd"/>
      <w:r>
        <w:rPr>
          <w:b/>
          <w:bCs/>
          <w:sz w:val="28"/>
          <w:szCs w:val="28"/>
        </w:rPr>
        <w:t>.</w:t>
      </w:r>
    </w:p>
    <w:p w:rsidR="008E0927" w:rsidRDefault="008E0927" w:rsidP="008E0927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ZNAKI OCHRONNE ORGANIZACJI NOSZĄCYCH POMOC HUMANITARNĄ</w:t>
      </w:r>
    </w:p>
    <w:p w:rsidR="008E0927" w:rsidRDefault="008E0927" w:rsidP="008E0927">
      <w:pPr>
        <w:pStyle w:val="Standard"/>
        <w:rPr>
          <w:b/>
          <w:bCs/>
          <w:sz w:val="28"/>
          <w:szCs w:val="28"/>
        </w:rPr>
      </w:pPr>
    </w:p>
    <w:p w:rsidR="008E0927" w:rsidRDefault="008E0927" w:rsidP="008E0927">
      <w:pPr>
        <w:pStyle w:val="Standard"/>
        <w:rPr>
          <w:b/>
          <w:bCs/>
          <w:sz w:val="28"/>
          <w:szCs w:val="28"/>
          <w:shd w:val="clear" w:color="auto" w:fill="FFFF00"/>
        </w:rPr>
      </w:pPr>
      <w:proofErr w:type="spellStart"/>
      <w:r>
        <w:rPr>
          <w:b/>
          <w:bCs/>
          <w:sz w:val="28"/>
          <w:szCs w:val="28"/>
          <w:shd w:val="clear" w:color="auto" w:fill="FFFF00"/>
        </w:rPr>
        <w:t>Narysuj</w:t>
      </w:r>
      <w:proofErr w:type="spellEnd"/>
      <w:r>
        <w:rPr>
          <w:b/>
          <w:bCs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b/>
          <w:bCs/>
          <w:sz w:val="28"/>
          <w:szCs w:val="28"/>
          <w:shd w:val="clear" w:color="auto" w:fill="FFFF00"/>
        </w:rPr>
        <w:t>lub</w:t>
      </w:r>
      <w:proofErr w:type="spellEnd"/>
      <w:r>
        <w:rPr>
          <w:b/>
          <w:bCs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b/>
          <w:bCs/>
          <w:sz w:val="28"/>
          <w:szCs w:val="28"/>
          <w:shd w:val="clear" w:color="auto" w:fill="FFFF00"/>
        </w:rPr>
        <w:t>wklej</w:t>
      </w:r>
      <w:proofErr w:type="spellEnd"/>
    </w:p>
    <w:p w:rsidR="008E0927" w:rsidRDefault="008E0927" w:rsidP="008E0927">
      <w:pPr>
        <w:pStyle w:val="Standard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val="pl-PL" w:eastAsia="pl-PL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DC515A" wp14:editId="1529D9CA">
                <wp:simplePos x="0" y="0"/>
                <wp:positionH relativeFrom="column">
                  <wp:posOffset>142920</wp:posOffset>
                </wp:positionH>
                <wp:positionV relativeFrom="paragraph">
                  <wp:posOffset>374040</wp:posOffset>
                </wp:positionV>
                <wp:extent cx="1257480" cy="1257480"/>
                <wp:effectExtent l="0" t="0" r="18870" b="18870"/>
                <wp:wrapNone/>
                <wp:docPr id="1" name="Dowolny kształ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1257480"/>
                        </a:xfrm>
                        <a:custGeom>
                          <a:avLst>
                            <a:gd name="f0" fmla="val 7920"/>
                          </a:avLst>
                          <a:gdLst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val 10800"/>
                            <a:gd name="f9" fmla="val -2147483647"/>
                            <a:gd name="f10" fmla="val 2147483647"/>
                            <a:gd name="f11" fmla="+- 0 0 0"/>
                            <a:gd name="f12" fmla="abs f4"/>
                            <a:gd name="f13" fmla="abs f5"/>
                            <a:gd name="f14" fmla="abs f6"/>
                            <a:gd name="f15" fmla="pin 0 f0 10800"/>
                            <a:gd name="f16" fmla="*/ f11 f1 1"/>
                            <a:gd name="f17" fmla="?: f12 f4 1"/>
                            <a:gd name="f18" fmla="?: f13 f5 1"/>
                            <a:gd name="f19" fmla="?: f14 f6 1"/>
                            <a:gd name="f20" fmla="*/ f15 10799 1"/>
                            <a:gd name="f21" fmla="*/ f16 1 f3"/>
                            <a:gd name="f22" fmla="*/ f17 1 21600"/>
                            <a:gd name="f23" fmla="*/ f18 1 21600"/>
                            <a:gd name="f24" fmla="*/ 21600 f17 1"/>
                            <a:gd name="f25" fmla="*/ 21600 f18 1"/>
                            <a:gd name="f26" fmla="*/ f20 1 10800"/>
                            <a:gd name="f27" fmla="+- f21 0 f2"/>
                            <a:gd name="f28" fmla="min f23 f22"/>
                            <a:gd name="f29" fmla="*/ f24 1 f19"/>
                            <a:gd name="f30" fmla="*/ f25 1 f19"/>
                            <a:gd name="f31" fmla="val f26"/>
                            <a:gd name="f32" fmla="+- f29 0 f26"/>
                            <a:gd name="f33" fmla="+- f30 0 f26"/>
                            <a:gd name="f34" fmla="*/ f15 f28 1"/>
                            <a:gd name="f35" fmla="*/ f7 f28 1"/>
                            <a:gd name="f36" fmla="*/ f31 f28 1"/>
                            <a:gd name="f37" fmla="*/ f29 f28 1"/>
                            <a:gd name="f38" fmla="*/ f30 f28 1"/>
                            <a:gd name="f39" fmla="*/ 10800 f28 1"/>
                            <a:gd name="f40" fmla="*/ f32 f28 1"/>
                            <a:gd name="f41" fmla="*/ f33 f28 1"/>
                          </a:gdLst>
                          <a:ahLst>
                            <a:ahXY gdRefX="f0" minX="f7" maxX="f8">
                              <a:pos x="f34" y="f35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7">
                              <a:pos x="f39" y="f35"/>
                            </a:cxn>
                            <a:cxn ang="f27">
                              <a:pos x="f35" y="f39"/>
                            </a:cxn>
                            <a:cxn ang="f27">
                              <a:pos x="f39" y="f38"/>
                            </a:cxn>
                            <a:cxn ang="f27">
                              <a:pos x="f37" y="f39"/>
                            </a:cxn>
                          </a:cxnLst>
                          <a:rect l="f36" t="f36" r="f40" b="f41"/>
                          <a:pathLst>
                            <a:path>
                              <a:moveTo>
                                <a:pt x="f36" y="f35"/>
                              </a:moveTo>
                              <a:lnTo>
                                <a:pt x="f40" y="f35"/>
                              </a:lnTo>
                              <a:lnTo>
                                <a:pt x="f40" y="f36"/>
                              </a:lnTo>
                              <a:lnTo>
                                <a:pt x="f37" y="f36"/>
                              </a:lnTo>
                              <a:lnTo>
                                <a:pt x="f37" y="f41"/>
                              </a:lnTo>
                              <a:lnTo>
                                <a:pt x="f40" y="f41"/>
                              </a:lnTo>
                              <a:lnTo>
                                <a:pt x="f40" y="f38"/>
                              </a:lnTo>
                              <a:lnTo>
                                <a:pt x="f36" y="f38"/>
                              </a:lnTo>
                              <a:lnTo>
                                <a:pt x="f36" y="f41"/>
                              </a:lnTo>
                              <a:lnTo>
                                <a:pt x="f35" y="f41"/>
                              </a:lnTo>
                              <a:lnTo>
                                <a:pt x="f35" y="f36"/>
                              </a:lnTo>
                              <a:lnTo>
                                <a:pt x="f36" y="f36"/>
                              </a:lnTo>
                              <a:lnTo>
                                <a:pt x="f36" y="f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9360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8E0927" w:rsidRDefault="008E0927" w:rsidP="008E0927"/>
                        </w:txbxContent>
                      </wps:txbx>
                      <wps:bodyPr vert="horz" wrap="square" lIns="158760" tIns="82440" rIns="158760" bIns="8244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w14:anchorId="6EDC515A" id="Dowolny kształt 1" o:spid="_x0000_s1026" style="position:absolute;margin-left:11.25pt;margin-top:29.45pt;width:99pt;height:9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257480,12574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" adj="-11796480,,5400" path="m461033,l796447,r,461033l1257480,461033r,335414l796447,796447r,461033l461033,1257480r,-461033l,796447,,461033r461033,l461033,xe" fillcolor="red" strokecolor="red" strokeweight=".26mm">
                <v:stroke joinstyle="miter"/>
                <v:formulas/>
                <v:path arrowok="t" o:connecttype="custom" o:connectlocs="628740,0;1257480,628740;628740,1257480;0,628740;628740,0;0,628740;628740,1257480;1257480,628740" o:connectangles="270,0,90,180,270,270,270,270" textboxrect="461033,461033,796447,796447"/>
                <v:textbox inset="4.41mm,2.29mm,4.41mm,2.29mm">
                  <w:txbxContent>
                    <w:p w:rsidR="008E0927" w:rsidRDefault="008E0927" w:rsidP="008E0927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lang w:val="pl-PL" w:eastAsia="pl-PL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94EA09" wp14:editId="48E311F8">
                <wp:simplePos x="0" y="0"/>
                <wp:positionH relativeFrom="column">
                  <wp:posOffset>3626640</wp:posOffset>
                </wp:positionH>
                <wp:positionV relativeFrom="paragraph">
                  <wp:posOffset>374040</wp:posOffset>
                </wp:positionV>
                <wp:extent cx="866880" cy="1258199"/>
                <wp:effectExtent l="0" t="0" r="66570" b="18151"/>
                <wp:wrapNone/>
                <wp:docPr id="2" name="Dowolny kształ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880" cy="1258199"/>
                        </a:xfrm>
                        <a:custGeom>
                          <a:avLst>
                            <a:gd name="f0" fmla="val 8876"/>
                          </a:avLst>
                          <a:gdLst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21600"/>
                            <a:gd name="f8" fmla="*/ 5419351 1 1725033"/>
                            <a:gd name="f9" fmla="+- 0 0 10800"/>
                            <a:gd name="f10" fmla="+- 10800 0 10800"/>
                            <a:gd name="f11" fmla="val 18900"/>
                            <a:gd name="f12" fmla="val -2147483647"/>
                            <a:gd name="f13" fmla="val 2147483647"/>
                            <a:gd name="f14" fmla="val 5080"/>
                            <a:gd name="f15" fmla="val 10800"/>
                            <a:gd name="f16" fmla="val 16520"/>
                            <a:gd name="f17" fmla="val 9740"/>
                            <a:gd name="f18" fmla="val 16730"/>
                            <a:gd name="f19" fmla="val 4870"/>
                            <a:gd name="f20" fmla="+- 0 0 0"/>
                            <a:gd name="f21" fmla="*/ f4 1 21600"/>
                            <a:gd name="f22" fmla="*/ f5 1 21600"/>
                            <a:gd name="f23" fmla="*/ f8 1 180"/>
                            <a:gd name="f24" fmla="pin 0 f0 18900"/>
                            <a:gd name="f25" fmla="*/ f20 f1 1"/>
                            <a:gd name="f26" fmla="val f24"/>
                            <a:gd name="f27" fmla="+- 21600 0 f24"/>
                            <a:gd name="f28" fmla="*/ f24 1794 1"/>
                            <a:gd name="f29" fmla="*/ f24 400 1"/>
                            <a:gd name="f30" fmla="*/ f24 f21 1"/>
                            <a:gd name="f31" fmla="*/ 10800 f22 1"/>
                            <a:gd name="f32" fmla="*/ 21600 f21 1"/>
                            <a:gd name="f33" fmla="*/ 0 f22 1"/>
                            <a:gd name="f34" fmla="*/ f25 1 f3"/>
                            <a:gd name="f35" fmla="*/ 0 f21 1"/>
                            <a:gd name="f36" fmla="*/ 21600 f22 1"/>
                            <a:gd name="f37" fmla="*/ f27 1 2"/>
                            <a:gd name="f38" fmla="*/ f28 1 10000"/>
                            <a:gd name="f39" fmla="*/ f29 1 18900"/>
                            <a:gd name="f40" fmla="*/ f26 f21 1"/>
                            <a:gd name="f41" fmla="+- f34 0 f2"/>
                            <a:gd name="f42" fmla="+- f37 f24 0"/>
                            <a:gd name="f43" fmla="+- 21600 0 f38"/>
                            <a:gd name="f44" fmla="*/ f39 f23 1"/>
                            <a:gd name="f45" fmla="+- 0 0 f44"/>
                            <a:gd name="f46" fmla="*/ f45 f1 1"/>
                            <a:gd name="f47" fmla="*/ f46 1 f8"/>
                            <a:gd name="f48" fmla="+- f47 0 f2"/>
                            <a:gd name="f49" fmla="sin 1 f48"/>
                            <a:gd name="f50" fmla="cos 1 f48"/>
                            <a:gd name="f51" fmla="+- 0 0 f49"/>
                            <a:gd name="f52" fmla="+- 0 0 f50"/>
                            <a:gd name="f53" fmla="*/ f51 f9 1"/>
                            <a:gd name="f54" fmla="*/ f52 f10 1"/>
                            <a:gd name="f55" fmla="*/ f52 f9 1"/>
                            <a:gd name="f56" fmla="*/ f51 f10 1"/>
                            <a:gd name="f57" fmla="+- f53 f54 0"/>
                            <a:gd name="f58" fmla="+- f55 0 f56"/>
                            <a:gd name="f59" fmla="+- f57 10800 0"/>
                            <a:gd name="f60" fmla="+- 0 0 f58"/>
                            <a:gd name="f61" fmla="+- f60 10800 0"/>
                            <a:gd name="f62" fmla="+- f59 f59 0"/>
                            <a:gd name="f63" fmla="+- 21600 0 f61"/>
                            <a:gd name="f64" fmla="*/ f62 f21 1"/>
                            <a:gd name="f65" fmla="*/ f61 f22 1"/>
                            <a:gd name="f66" fmla="*/ f63 f22 1"/>
                          </a:gdLst>
                          <a:ahLst>
                            <a:ahXY gdRefX="f0" minX="f6" maxX="f11">
                              <a:pos x="f30" y="f31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41">
                              <a:pos x="f32" y="f33"/>
                            </a:cxn>
                            <a:cxn ang="f41">
                              <a:pos x="f35" y="f31"/>
                            </a:cxn>
                            <a:cxn ang="f41">
                              <a:pos x="f32" y="f36"/>
                            </a:cxn>
                            <a:cxn ang="f41">
                              <a:pos x="f40" y="f31"/>
                            </a:cxn>
                          </a:cxnLst>
                          <a:rect l="f64" t="f65" r="f40" b="f66"/>
                          <a:pathLst>
                            <a:path w="21600" h="21600">
                              <a:moveTo>
                                <a:pt x="f7" y="f6"/>
                              </a:moveTo>
                              <a:cubicBezTo>
                                <a:pt x="f42" y="f38"/>
                                <a:pt x="f26" y="f14"/>
                                <a:pt x="f26" y="f15"/>
                              </a:cubicBezTo>
                              <a:cubicBezTo>
                                <a:pt x="f26" y="f16"/>
                                <a:pt x="f42" y="f43"/>
                                <a:pt x="f7" y="f7"/>
                              </a:cubicBezTo>
                              <a:cubicBezTo>
                                <a:pt x="f17" y="f7"/>
                                <a:pt x="f6" y="f18"/>
                                <a:pt x="f6" y="f15"/>
                              </a:cubicBezTo>
                              <a:cubicBezTo>
                                <a:pt x="f6" y="f19"/>
                                <a:pt x="f17" y="f6"/>
                                <a:pt x="f7" y="f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9360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8E0927" w:rsidRDefault="008E0927" w:rsidP="008E0927"/>
                        </w:txbxContent>
                      </wps:txbx>
                      <wps:bodyPr vert="horz" wrap="square" lIns="158760" tIns="82440" rIns="158760" bIns="8244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w14:anchorId="0194EA09" id="Dowolny kształt 2" o:spid="_x0000_s1027" style="position:absolute;margin-left:285.55pt;margin-top:29.45pt;width:68.25pt;height:99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" adj="-11796480,,5400" path="m21600,c15238,1592,8876,5080,8876,10800v,5720,6362,9208,12724,10800c9740,21600,,16730,,10800,,4870,9740,,21600,xe" fillcolor="red" strokecolor="red" strokeweight=".26mm">
                <v:stroke joinstyle="miter"/>
                <v:formulas/>
                <v:path arrowok="t" o:connecttype="custom" o:connectlocs="433440,0;866880,629100;433440,1258199;0,629100;866880,0;0,629100;866880,1258199;356223,629100" o:connectangles="270,0,90,180,270,270,270,270" textboxrect="42998,9325,8876,12275"/>
                <v:textbox inset="4.41mm,2.29mm,4.41mm,2.29mm">
                  <w:txbxContent>
                    <w:p w:rsidR="008E0927" w:rsidRDefault="008E0927" w:rsidP="008E0927"/>
                  </w:txbxContent>
                </v:textbox>
              </v:shape>
            </w:pict>
          </mc:Fallback>
        </mc:AlternateContent>
      </w:r>
    </w:p>
    <w:p w:rsidR="008E0927" w:rsidRDefault="008E0927" w:rsidP="008E0927">
      <w:pPr>
        <w:pStyle w:val="Standard"/>
        <w:rPr>
          <w:b/>
          <w:bCs/>
          <w:sz w:val="56"/>
        </w:rPr>
      </w:pPr>
    </w:p>
    <w:p w:rsidR="008E0927" w:rsidRDefault="008E0927" w:rsidP="008E0927">
      <w:pPr>
        <w:pStyle w:val="Standard"/>
        <w:rPr>
          <w:b/>
          <w:bCs/>
          <w:sz w:val="56"/>
        </w:rPr>
      </w:pPr>
    </w:p>
    <w:p w:rsidR="008E0927" w:rsidRDefault="008E0927" w:rsidP="008E0927">
      <w:pPr>
        <w:pStyle w:val="Standard"/>
        <w:rPr>
          <w:b/>
          <w:bCs/>
          <w:sz w:val="56"/>
        </w:rPr>
      </w:pPr>
      <w:r>
        <w:rPr>
          <w:b/>
          <w:bCs/>
          <w:sz w:val="56"/>
        </w:rPr>
        <w:t xml:space="preserve">                                      </w:t>
      </w:r>
    </w:p>
    <w:p w:rsidR="008E0927" w:rsidRDefault="008E0927" w:rsidP="008E0927">
      <w:pPr>
        <w:pStyle w:val="Standard"/>
        <w:rPr>
          <w:b/>
          <w:bCs/>
          <w:sz w:val="28"/>
          <w:szCs w:val="28"/>
        </w:rPr>
      </w:pPr>
    </w:p>
    <w:p w:rsidR="008E0927" w:rsidRDefault="008E0927" w:rsidP="008E0927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CZERWONY KRZYŻ                                CZERWONY PÓŁKSIĘŻYC</w:t>
      </w:r>
    </w:p>
    <w:p w:rsidR="008E0927" w:rsidRDefault="008E0927" w:rsidP="008E0927">
      <w:pPr>
        <w:pStyle w:val="Standard"/>
        <w:rPr>
          <w:b/>
          <w:bCs/>
          <w:sz w:val="56"/>
        </w:rPr>
      </w:pPr>
      <w:r>
        <w:rPr>
          <w:b/>
          <w:bCs/>
          <w:sz w:val="56"/>
        </w:rPr>
        <w:t xml:space="preserve">                             </w:t>
      </w:r>
    </w:p>
    <w:p w:rsidR="008E0927" w:rsidRDefault="008E0927" w:rsidP="008E0927">
      <w:pPr>
        <w:pStyle w:val="Standard"/>
        <w:rPr>
          <w:b/>
          <w:bCs/>
          <w:sz w:val="56"/>
        </w:rPr>
      </w:pPr>
      <w:r>
        <w:rPr>
          <w:b/>
          <w:bCs/>
          <w:noProof/>
          <w:sz w:val="56"/>
          <w:lang w:val="pl-PL"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50EE82" wp14:editId="13DACF57">
                <wp:simplePos x="0" y="0"/>
                <wp:positionH relativeFrom="column">
                  <wp:posOffset>3657600</wp:posOffset>
                </wp:positionH>
                <wp:positionV relativeFrom="paragraph">
                  <wp:posOffset>359280</wp:posOffset>
                </wp:positionV>
                <wp:extent cx="1341360" cy="1305720"/>
                <wp:effectExtent l="190500" t="133350" r="106440" b="199230"/>
                <wp:wrapNone/>
                <wp:docPr id="3" name="Dowolny kształ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360" cy="130572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0"/>
                            <a:gd name="f6" fmla="val 21600"/>
                            <a:gd name="f7" fmla="val 10800"/>
                            <a:gd name="f8" fmla="+- 0 0 0"/>
                            <a:gd name="f9" fmla="*/ f3 1 21600"/>
                            <a:gd name="f10" fmla="*/ f4 1 21600"/>
                            <a:gd name="f11" fmla="*/ f8 f0 1"/>
                            <a:gd name="f12" fmla="*/ 5400 f9 1"/>
                            <a:gd name="f13" fmla="*/ 16200 f9 1"/>
                            <a:gd name="f14" fmla="*/ 16200 f10 1"/>
                            <a:gd name="f15" fmla="*/ 5400 f10 1"/>
                            <a:gd name="f16" fmla="*/ 10800 f9 1"/>
                            <a:gd name="f17" fmla="*/ 0 f10 1"/>
                            <a:gd name="f18" fmla="*/ f11 1 f2"/>
                            <a:gd name="f19" fmla="*/ 0 f9 1"/>
                            <a:gd name="f20" fmla="*/ 10800 f10 1"/>
                            <a:gd name="f21" fmla="*/ 21600 f10 1"/>
                            <a:gd name="f22" fmla="*/ 21600 f9 1"/>
                            <a:gd name="f23" fmla="+- f18 0 f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3">
                              <a:pos x="f16" y="f17"/>
                            </a:cxn>
                            <a:cxn ang="f23">
                              <a:pos x="f19" y="f20"/>
                            </a:cxn>
                            <a:cxn ang="f23">
                              <a:pos x="f16" y="f21"/>
                            </a:cxn>
                            <a:cxn ang="f23">
                              <a:pos x="f22" y="f20"/>
                            </a:cxn>
                          </a:cxnLst>
                          <a:rect l="f12" t="f15" r="f13" b="f14"/>
                          <a:pathLst>
                            <a:path w="21600" h="21600">
                              <a:moveTo>
                                <a:pt x="f7" y="f5"/>
                              </a:moveTo>
                              <a:lnTo>
                                <a:pt x="f6" y="f7"/>
                              </a:lnTo>
                              <a:lnTo>
                                <a:pt x="f7" y="f6"/>
                              </a:lnTo>
                              <a:lnTo>
                                <a:pt x="f5" y="f7"/>
                              </a:lnTo>
                              <a:lnTo>
                                <a:pt x="f7" y="f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66760">
                          <a:solidFill>
                            <a:srgbClr val="FF0000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:rsidR="008E0927" w:rsidRDefault="008E0927" w:rsidP="008E0927"/>
                        </w:txbxContent>
                      </wps:txbx>
                      <wps:bodyPr vert="horz" wrap="square" lIns="158760" tIns="82440" rIns="158760" bIns="8244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w14:anchorId="3850EE82" id="Dowolny kształt 3" o:spid="_x0000_s1028" style="position:absolute;margin-left:4in;margin-top:28.3pt;width:105.6pt;height:102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" adj="-11796480,,5400" path="m10800,l21600,10800,10800,21600,,10800,10800,xe" strokecolor="red" strokeweight="7.41mm">
                <v:stroke joinstyle="miter"/>
                <v:formulas/>
                <v:path arrowok="t" o:connecttype="custom" o:connectlocs="670680,0;1341360,652860;670680,1305720;0,652860;670680,0;0,652860;670680,1305720;1341360,652860" o:connectangles="270,0,90,180,270,270,270,270" textboxrect="5400,5400,16200,16200"/>
                <v:textbox inset="4.41mm,2.29mm,4.41mm,2.29mm">
                  <w:txbxContent>
                    <w:p w:rsidR="008E0927" w:rsidRDefault="008E0927" w:rsidP="008E0927"/>
                  </w:txbxContent>
                </v:textbox>
              </v:shape>
            </w:pict>
          </mc:Fallback>
        </mc:AlternateContent>
      </w:r>
    </w:p>
    <w:p w:rsidR="008E0927" w:rsidRDefault="008E0927" w:rsidP="008E0927">
      <w:pPr>
        <w:pStyle w:val="Standard"/>
      </w:pPr>
      <w:r>
        <w:rPr>
          <w:b/>
          <w:bCs/>
          <w:sz w:val="56"/>
        </w:rPr>
        <w:t xml:space="preserve"> </w:t>
      </w:r>
      <w:r>
        <w:rPr>
          <w:noProof/>
          <w:lang w:val="pl-PL" w:eastAsia="pl-PL" w:bidi="ar-SA"/>
        </w:rPr>
        <w:drawing>
          <wp:inline distT="0" distB="0" distL="0" distR="0" wp14:anchorId="58E61DFD" wp14:editId="0F19567E">
            <wp:extent cx="2404800" cy="1925999"/>
            <wp:effectExtent l="0" t="0" r="0" b="0"/>
            <wp:docPr id="4" name="grafika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4800" cy="1925999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8E0927" w:rsidRDefault="008E0927" w:rsidP="008E0927">
      <w:pPr>
        <w:pStyle w:val="Standard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CZERWONA GWIAZDA DAWIDA               CZERWONY KRYSZTAŁ</w:t>
      </w:r>
    </w:p>
    <w:p w:rsidR="008E0927" w:rsidRDefault="008E0927" w:rsidP="008E0927">
      <w:pPr>
        <w:pStyle w:val="Standard"/>
        <w:rPr>
          <w:b/>
          <w:bCs/>
          <w:color w:val="800000"/>
          <w:sz w:val="28"/>
          <w:szCs w:val="28"/>
          <w:shd w:val="clear" w:color="auto" w:fill="FFFF00"/>
        </w:rPr>
      </w:pPr>
    </w:p>
    <w:p w:rsidR="008E0927" w:rsidRDefault="008E0927" w:rsidP="008E0927">
      <w:pPr>
        <w:pStyle w:val="Standard"/>
        <w:rPr>
          <w:b/>
          <w:bCs/>
          <w:color w:val="800000"/>
          <w:sz w:val="28"/>
          <w:szCs w:val="28"/>
          <w:shd w:val="clear" w:color="auto" w:fill="FFFF00"/>
        </w:rPr>
      </w:pPr>
    </w:p>
    <w:p w:rsidR="008E0927" w:rsidRDefault="008E0927" w:rsidP="008E0927">
      <w:pPr>
        <w:pStyle w:val="Standard"/>
        <w:rPr>
          <w:b/>
          <w:bCs/>
          <w:color w:val="800000"/>
          <w:sz w:val="28"/>
          <w:szCs w:val="28"/>
          <w:shd w:val="clear" w:color="auto" w:fill="FFFF00"/>
        </w:rPr>
      </w:pPr>
      <w:r>
        <w:rPr>
          <w:b/>
          <w:bCs/>
          <w:sz w:val="28"/>
          <w:szCs w:val="28"/>
          <w:shd w:val="clear" w:color="auto" w:fill="FFFF00"/>
        </w:rPr>
        <w:t>ZADANIE NA OCENĘ</w:t>
      </w:r>
      <w:r>
        <w:rPr>
          <w:b/>
          <w:bCs/>
          <w:color w:val="800000"/>
          <w:sz w:val="28"/>
          <w:szCs w:val="28"/>
          <w:shd w:val="clear" w:color="auto" w:fill="FFFF00"/>
        </w:rPr>
        <w:t xml:space="preserve"> </w:t>
      </w:r>
      <w:proofErr w:type="spellStart"/>
      <w:r>
        <w:rPr>
          <w:b/>
          <w:bCs/>
          <w:sz w:val="28"/>
          <w:szCs w:val="28"/>
        </w:rPr>
        <w:t>prześlij</w:t>
      </w:r>
      <w:proofErr w:type="spellEnd"/>
      <w:r>
        <w:rPr>
          <w:b/>
          <w:bCs/>
          <w:sz w:val="28"/>
          <w:szCs w:val="28"/>
        </w:rPr>
        <w:t xml:space="preserve"> na </w:t>
      </w:r>
      <w:proofErr w:type="spellStart"/>
      <w:r>
        <w:rPr>
          <w:b/>
          <w:bCs/>
          <w:sz w:val="28"/>
          <w:szCs w:val="28"/>
        </w:rPr>
        <w:t>pocztę</w:t>
      </w:r>
      <w:proofErr w:type="spellEnd"/>
      <w:r>
        <w:rPr>
          <w:b/>
          <w:bCs/>
          <w:sz w:val="28"/>
          <w:szCs w:val="28"/>
        </w:rPr>
        <w:t xml:space="preserve"> : </w:t>
      </w:r>
      <w:hyperlink r:id="rId6" w:history="1">
        <w:r>
          <w:rPr>
            <w:b/>
            <w:bCs/>
            <w:color w:val="800000"/>
            <w:sz w:val="28"/>
            <w:szCs w:val="28"/>
            <w:shd w:val="clear" w:color="auto" w:fill="FFFF00"/>
          </w:rPr>
          <w:t>a.hanczarek@zss1.edu.gdansk.pl</w:t>
        </w:r>
      </w:hyperlink>
    </w:p>
    <w:p w:rsidR="008E0927" w:rsidRDefault="008E0927" w:rsidP="008E0927">
      <w:pPr>
        <w:pStyle w:val="Standard"/>
        <w:rPr>
          <w:b/>
          <w:bCs/>
          <w:color w:val="800000"/>
          <w:sz w:val="28"/>
          <w:szCs w:val="28"/>
          <w:shd w:val="clear" w:color="auto" w:fill="FFFF00"/>
        </w:rPr>
      </w:pPr>
      <w:proofErr w:type="spellStart"/>
      <w:r>
        <w:rPr>
          <w:b/>
          <w:bCs/>
          <w:sz w:val="28"/>
          <w:szCs w:val="28"/>
        </w:rPr>
        <w:t>zdjęcie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notatki</w:t>
      </w:r>
      <w:proofErr w:type="spellEnd"/>
      <w:r>
        <w:rPr>
          <w:b/>
          <w:bCs/>
          <w:sz w:val="28"/>
          <w:szCs w:val="28"/>
        </w:rPr>
        <w:t xml:space="preserve"> i </w:t>
      </w:r>
      <w:proofErr w:type="spellStart"/>
      <w:r>
        <w:rPr>
          <w:b/>
          <w:bCs/>
          <w:sz w:val="28"/>
          <w:szCs w:val="28"/>
        </w:rPr>
        <w:t>rysunku</w:t>
      </w:r>
      <w:proofErr w:type="spellEnd"/>
      <w:r>
        <w:rPr>
          <w:b/>
          <w:bCs/>
          <w:sz w:val="28"/>
          <w:szCs w:val="28"/>
        </w:rPr>
        <w:t>.</w:t>
      </w:r>
    </w:p>
    <w:p w:rsidR="008E0927" w:rsidRDefault="008E0927" w:rsidP="008E0927">
      <w:pPr>
        <w:pStyle w:val="Standard"/>
        <w:rPr>
          <w:b/>
          <w:bCs/>
          <w:color w:val="800000"/>
          <w:sz w:val="28"/>
          <w:szCs w:val="28"/>
          <w:shd w:val="clear" w:color="auto" w:fill="FFFF00"/>
        </w:rPr>
      </w:pPr>
    </w:p>
    <w:p w:rsidR="008E0927" w:rsidRDefault="008E0927" w:rsidP="008E0927">
      <w:pPr>
        <w:pStyle w:val="Standard"/>
        <w:rPr>
          <w:b/>
          <w:bCs/>
          <w:color w:val="800000"/>
          <w:sz w:val="28"/>
          <w:szCs w:val="28"/>
          <w:shd w:val="clear" w:color="auto" w:fill="FFFF00"/>
        </w:rPr>
      </w:pPr>
      <w:r>
        <w:rPr>
          <w:b/>
          <w:bCs/>
          <w:sz w:val="28"/>
          <w:szCs w:val="28"/>
        </w:rPr>
        <w:t xml:space="preserve">Do </w:t>
      </w:r>
      <w:proofErr w:type="spellStart"/>
      <w:r>
        <w:rPr>
          <w:b/>
          <w:bCs/>
          <w:sz w:val="28"/>
          <w:szCs w:val="28"/>
        </w:rPr>
        <w:t>obejrzenia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materiały</w:t>
      </w:r>
      <w:proofErr w:type="spellEnd"/>
      <w:r>
        <w:rPr>
          <w:b/>
          <w:bCs/>
          <w:sz w:val="28"/>
          <w:szCs w:val="28"/>
        </w:rPr>
        <w:t xml:space="preserve"> w </w:t>
      </w:r>
      <w:proofErr w:type="spellStart"/>
      <w:r>
        <w:rPr>
          <w:b/>
          <w:bCs/>
          <w:sz w:val="28"/>
          <w:szCs w:val="28"/>
        </w:rPr>
        <w:t>poniższych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stronach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internetowych</w:t>
      </w:r>
      <w:proofErr w:type="spellEnd"/>
    </w:p>
    <w:p w:rsidR="008E0927" w:rsidRDefault="008E0927" w:rsidP="008E0927">
      <w:pPr>
        <w:pStyle w:val="Standard"/>
        <w:rPr>
          <w:b/>
          <w:bCs/>
          <w:color w:val="800000"/>
          <w:sz w:val="28"/>
          <w:szCs w:val="28"/>
          <w:shd w:val="clear" w:color="auto" w:fill="FFFF00"/>
        </w:rPr>
      </w:pPr>
    </w:p>
    <w:p w:rsidR="008E0927" w:rsidRDefault="008E0927" w:rsidP="008E0927">
      <w:pPr>
        <w:pStyle w:val="Standard"/>
        <w:rPr>
          <w:b/>
          <w:bCs/>
          <w:color w:val="6666FF"/>
          <w:sz w:val="28"/>
          <w:szCs w:val="28"/>
        </w:rPr>
      </w:pPr>
      <w:r>
        <w:rPr>
          <w:b/>
          <w:bCs/>
          <w:color w:val="6666FF"/>
          <w:sz w:val="28"/>
          <w:szCs w:val="28"/>
        </w:rPr>
        <w:t>https://prezi.com/e6v77an6kr_p/miedzynarodowe-prawo-humanitarne/</w:t>
      </w:r>
    </w:p>
    <w:p w:rsidR="008E0927" w:rsidRDefault="008E0927" w:rsidP="008E0927">
      <w:pPr>
        <w:pStyle w:val="Standard"/>
        <w:rPr>
          <w:b/>
          <w:bCs/>
          <w:color w:val="6666FF"/>
          <w:sz w:val="28"/>
          <w:szCs w:val="28"/>
        </w:rPr>
      </w:pPr>
    </w:p>
    <w:p w:rsidR="008E0927" w:rsidRDefault="008E0927" w:rsidP="008E0927">
      <w:pPr>
        <w:pStyle w:val="Standard"/>
        <w:rPr>
          <w:b/>
          <w:bCs/>
          <w:color w:val="6666FF"/>
          <w:sz w:val="28"/>
          <w:szCs w:val="28"/>
        </w:rPr>
      </w:pPr>
      <w:r>
        <w:rPr>
          <w:b/>
          <w:bCs/>
          <w:color w:val="6666FF"/>
          <w:sz w:val="28"/>
          <w:szCs w:val="28"/>
        </w:rPr>
        <w:t>https://youtu.be/8whJQIpLYU0</w:t>
      </w:r>
    </w:p>
    <w:p w:rsidR="008E0927" w:rsidRDefault="008E0927" w:rsidP="008E0927">
      <w:pPr>
        <w:pStyle w:val="Standard"/>
        <w:rPr>
          <w:b/>
          <w:bCs/>
          <w:sz w:val="56"/>
        </w:rPr>
      </w:pPr>
    </w:p>
    <w:p w:rsidR="00B91B1E" w:rsidRDefault="00B91B1E"/>
    <w:p w:rsidR="008E0927" w:rsidRDefault="008E0927"/>
    <w:p w:rsidR="008E0927" w:rsidRDefault="008E0927">
      <w:pPr>
        <w:rPr>
          <w:color w:val="FF0000"/>
          <w:sz w:val="32"/>
          <w:szCs w:val="32"/>
        </w:rPr>
      </w:pPr>
      <w:r w:rsidRPr="008E0927">
        <w:rPr>
          <w:color w:val="FF0000"/>
          <w:sz w:val="32"/>
          <w:szCs w:val="32"/>
        </w:rPr>
        <w:lastRenderedPageBreak/>
        <w:t xml:space="preserve">                                   </w:t>
      </w:r>
      <w:r>
        <w:rPr>
          <w:color w:val="FF0000"/>
          <w:sz w:val="32"/>
          <w:szCs w:val="32"/>
        </w:rPr>
        <w:t xml:space="preserve"> </w:t>
      </w:r>
      <w:r w:rsidRPr="008E0927">
        <w:rPr>
          <w:color w:val="FF0000"/>
          <w:sz w:val="32"/>
          <w:szCs w:val="32"/>
        </w:rPr>
        <w:t xml:space="preserve">    MATEMATYKA</w:t>
      </w:r>
    </w:p>
    <w:p w:rsidR="008E0927" w:rsidRDefault="008E0927">
      <w:pPr>
        <w:rPr>
          <w:color w:val="FF0000"/>
          <w:sz w:val="32"/>
          <w:szCs w:val="32"/>
        </w:rPr>
      </w:pPr>
    </w:p>
    <w:p w:rsidR="008E0927" w:rsidRDefault="008E0927">
      <w:pPr>
        <w:rPr>
          <w:color w:val="FF0000"/>
          <w:sz w:val="32"/>
          <w:szCs w:val="32"/>
        </w:rPr>
      </w:pPr>
    </w:p>
    <w:p w:rsidR="008E0927" w:rsidRDefault="008E0927">
      <w:pPr>
        <w:rPr>
          <w:noProof/>
          <w:lang w:val="pl-PL" w:eastAsia="pl-PL" w:bidi="ar-SA"/>
        </w:rPr>
      </w:pPr>
    </w:p>
    <w:p w:rsidR="008E0927" w:rsidRDefault="008E0927">
      <w:pPr>
        <w:rPr>
          <w:color w:val="FF0000"/>
          <w:sz w:val="32"/>
          <w:szCs w:val="32"/>
        </w:rPr>
      </w:pPr>
      <w:r>
        <w:rPr>
          <w:noProof/>
          <w:lang w:val="pl-PL" w:eastAsia="pl-PL" w:bidi="ar-SA"/>
        </w:rPr>
        <w:drawing>
          <wp:inline distT="0" distB="0" distL="0" distR="0" wp14:anchorId="3B38E0F5" wp14:editId="79CE8D18">
            <wp:extent cx="5972810" cy="4269740"/>
            <wp:effectExtent l="0" t="0" r="8890" b="0"/>
            <wp:docPr id="5" name="Obraz 5" descr="Obraz zawierający sprzęt elektroniczny, klawiatura&#10;&#10;Opis wygenerowany automatyczni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sprzęt elektroniczny, klawiatura&#10;&#10;Opis wygenerowany automatyczni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26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927" w:rsidRDefault="008E0927">
      <w:pPr>
        <w:rPr>
          <w:color w:val="FF0000"/>
          <w:sz w:val="32"/>
          <w:szCs w:val="32"/>
        </w:rPr>
      </w:pPr>
    </w:p>
    <w:p w:rsidR="008E0927" w:rsidRDefault="008E0927" w:rsidP="008E0927">
      <w:pPr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Oblicz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wartość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wyrażenia</w:t>
      </w:r>
      <w:proofErr w:type="spellEnd"/>
      <w:r>
        <w:rPr>
          <w:rFonts w:cs="Times New Roman"/>
          <w:sz w:val="28"/>
          <w:szCs w:val="28"/>
        </w:rPr>
        <w:t xml:space="preserve"> :</w:t>
      </w:r>
    </w:p>
    <w:p w:rsidR="008E0927" w:rsidRDefault="008E0927" w:rsidP="008E0927">
      <w:pPr>
        <w:rPr>
          <w:rFonts w:cs="Times New Roman"/>
          <w:sz w:val="28"/>
          <w:szCs w:val="28"/>
        </w:rPr>
      </w:pPr>
    </w:p>
    <w:p w:rsidR="008E0927" w:rsidRDefault="008E0927" w:rsidP="008E0927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a) (-2 ¼)</w:t>
      </w:r>
      <w:r>
        <w:rPr>
          <w:rFonts w:cs="Times New Roman"/>
          <w:sz w:val="32"/>
          <w:szCs w:val="32"/>
          <w:vertAlign w:val="superscript"/>
        </w:rPr>
        <w:t>-2</w:t>
      </w:r>
      <w:r>
        <w:rPr>
          <w:rFonts w:cs="Times New Roman"/>
          <w:sz w:val="32"/>
          <w:szCs w:val="32"/>
        </w:rPr>
        <w:t xml:space="preserve"> </w:t>
      </w:r>
    </w:p>
    <w:p w:rsidR="008E0927" w:rsidRDefault="008E0927" w:rsidP="008E0927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b) (-2)</w:t>
      </w:r>
      <w:r>
        <w:rPr>
          <w:rFonts w:cs="Times New Roman"/>
          <w:sz w:val="32"/>
          <w:szCs w:val="32"/>
          <w:vertAlign w:val="superscript"/>
        </w:rPr>
        <w:t>-3</w:t>
      </w:r>
      <w:r>
        <w:rPr>
          <w:rFonts w:cs="Times New Roman"/>
          <w:sz w:val="32"/>
          <w:szCs w:val="32"/>
        </w:rPr>
        <w:t xml:space="preserve"> </w:t>
      </w:r>
    </w:p>
    <w:p w:rsidR="008E0927" w:rsidRDefault="008E0927" w:rsidP="008E0927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c) 6</w:t>
      </w:r>
      <w:r>
        <w:rPr>
          <w:rFonts w:cs="Times New Roman"/>
          <w:sz w:val="32"/>
          <w:szCs w:val="32"/>
          <w:vertAlign w:val="superscript"/>
        </w:rPr>
        <w:t>-2</w:t>
      </w:r>
      <w:r>
        <w:rPr>
          <w:rFonts w:cs="Times New Roman"/>
          <w:sz w:val="32"/>
          <w:szCs w:val="32"/>
        </w:rPr>
        <w:t xml:space="preserve"> ×60 ×(1/6) </w:t>
      </w:r>
      <w:r>
        <w:rPr>
          <w:rFonts w:cs="Times New Roman"/>
          <w:sz w:val="32"/>
          <w:szCs w:val="32"/>
          <w:vertAlign w:val="superscript"/>
        </w:rPr>
        <w:t>-1</w:t>
      </w:r>
      <w:r>
        <w:rPr>
          <w:rFonts w:cs="Times New Roman"/>
          <w:sz w:val="32"/>
          <w:szCs w:val="32"/>
        </w:rPr>
        <w:t xml:space="preserve"> </w:t>
      </w:r>
    </w:p>
    <w:p w:rsidR="008E0927" w:rsidRDefault="008E0927" w:rsidP="008E0927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d) (3</w:t>
      </w:r>
      <w:r>
        <w:rPr>
          <w:rFonts w:cs="Times New Roman"/>
          <w:sz w:val="32"/>
          <w:szCs w:val="32"/>
          <w:vertAlign w:val="superscript"/>
        </w:rPr>
        <w:t>-4</w:t>
      </w:r>
      <w:r>
        <w:rPr>
          <w:rFonts w:cs="Times New Roman"/>
          <w:sz w:val="32"/>
          <w:szCs w:val="32"/>
        </w:rPr>
        <w:t xml:space="preserve"> ÷ 3</w:t>
      </w:r>
      <w:r>
        <w:rPr>
          <w:rFonts w:cs="Times New Roman"/>
          <w:sz w:val="32"/>
          <w:szCs w:val="32"/>
          <w:vertAlign w:val="superscript"/>
        </w:rPr>
        <w:t>-2</w:t>
      </w:r>
      <w:r>
        <w:rPr>
          <w:rFonts w:cs="Times New Roman"/>
          <w:sz w:val="32"/>
          <w:szCs w:val="32"/>
        </w:rPr>
        <w:t xml:space="preserve"> )×33</w:t>
      </w:r>
    </w:p>
    <w:p w:rsidR="008E0927" w:rsidRDefault="008E0927" w:rsidP="008E0927">
      <w:pPr>
        <w:rPr>
          <w:rFonts w:cs="Times New Roman"/>
          <w:sz w:val="32"/>
          <w:szCs w:val="32"/>
        </w:rPr>
      </w:pPr>
    </w:p>
    <w:p w:rsidR="008E0927" w:rsidRDefault="008E0927" w:rsidP="008E0927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 xml:space="preserve">                                                </w:t>
      </w:r>
    </w:p>
    <w:p w:rsidR="008E0927" w:rsidRDefault="008E0927" w:rsidP="008E0927">
      <w:pPr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 xml:space="preserve">                                          </w:t>
      </w:r>
      <w:r w:rsidRPr="008E0927">
        <w:rPr>
          <w:rFonts w:cs="Times New Roman"/>
          <w:color w:val="FF0000"/>
          <w:sz w:val="32"/>
          <w:szCs w:val="32"/>
        </w:rPr>
        <w:t xml:space="preserve"> </w:t>
      </w:r>
      <w:r>
        <w:rPr>
          <w:rFonts w:cs="Times New Roman"/>
          <w:color w:val="FF0000"/>
          <w:sz w:val="32"/>
          <w:szCs w:val="32"/>
        </w:rPr>
        <w:t>JĘZYK ANGIELSKI</w:t>
      </w:r>
    </w:p>
    <w:p w:rsidR="008E0927" w:rsidRDefault="008E0927" w:rsidP="008E0927">
      <w:pPr>
        <w:rPr>
          <w:rFonts w:cs="Times New Roman"/>
          <w:sz w:val="32"/>
          <w:szCs w:val="32"/>
        </w:rPr>
      </w:pPr>
    </w:p>
    <w:p w:rsidR="008E0927" w:rsidRDefault="008E0927" w:rsidP="008E0927">
      <w:pPr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Lesson</w:t>
      </w:r>
      <w:proofErr w:type="spellEnd"/>
    </w:p>
    <w:p w:rsidR="008E0927" w:rsidRDefault="008E0927" w:rsidP="008E0927">
      <w:pPr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Subject</w:t>
      </w:r>
      <w:proofErr w:type="spellEnd"/>
      <w:r>
        <w:rPr>
          <w:rFonts w:cs="Times New Roman"/>
          <w:sz w:val="28"/>
          <w:szCs w:val="28"/>
        </w:rPr>
        <w:t xml:space="preserve">: Sports– </w:t>
      </w:r>
      <w:proofErr w:type="spellStart"/>
      <w:r>
        <w:rPr>
          <w:rFonts w:cs="Times New Roman"/>
          <w:sz w:val="28"/>
          <w:szCs w:val="28"/>
        </w:rPr>
        <w:t>exercises</w:t>
      </w:r>
      <w:proofErr w:type="spellEnd"/>
    </w:p>
    <w:p w:rsidR="008E0927" w:rsidRDefault="008E0927" w:rsidP="008E0927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Przepisz poniższy tekst do zeszytu</w:t>
      </w:r>
    </w:p>
    <w:p w:rsidR="008E0927" w:rsidRDefault="008E0927" w:rsidP="008E0927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Przetłumacz tekst na język angielski, tłumaczenie zapisz w zeszycie. </w:t>
      </w:r>
    </w:p>
    <w:p w:rsidR="008E0927" w:rsidRDefault="008E0927" w:rsidP="008E0927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Tłumaczenie w j. angielskim prześlij na adres email e.markiewicz@zss1.edu.gdansk.pl</w:t>
      </w:r>
    </w:p>
    <w:p w:rsidR="008E0927" w:rsidRDefault="008E0927" w:rsidP="008E0927">
      <w:pPr>
        <w:rPr>
          <w:rFonts w:cs="Times New Roman"/>
          <w:sz w:val="28"/>
          <w:szCs w:val="28"/>
        </w:rPr>
      </w:pPr>
    </w:p>
    <w:p w:rsidR="008E0927" w:rsidRDefault="008E0927" w:rsidP="008E0927">
      <w:pPr>
        <w:rPr>
          <w:rFonts w:cs="Times New Roman"/>
          <w:sz w:val="28"/>
          <w:szCs w:val="28"/>
        </w:rPr>
      </w:pPr>
    </w:p>
    <w:p w:rsidR="008E0927" w:rsidRDefault="008E0927" w:rsidP="008E0927">
      <w:pPr>
        <w:rPr>
          <w:rFonts w:cs="Times New Roman"/>
          <w:sz w:val="28"/>
          <w:szCs w:val="28"/>
        </w:rPr>
      </w:pPr>
      <w:proofErr w:type="spellStart"/>
      <w:r>
        <w:rPr>
          <w:rFonts w:cs="Times New Roman"/>
          <w:sz w:val="28"/>
          <w:szCs w:val="28"/>
        </w:rPr>
        <w:t>Moim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największym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hobby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jest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sport</w:t>
      </w:r>
      <w:proofErr w:type="spellEnd"/>
      <w:r>
        <w:rPr>
          <w:rFonts w:cs="Times New Roman"/>
          <w:sz w:val="28"/>
          <w:szCs w:val="28"/>
        </w:rPr>
        <w:t xml:space="preserve">. </w:t>
      </w:r>
      <w:proofErr w:type="spellStart"/>
      <w:r>
        <w:rPr>
          <w:rFonts w:cs="Times New Roman"/>
          <w:sz w:val="28"/>
          <w:szCs w:val="28"/>
        </w:rPr>
        <w:t>Uwielbiam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pływać</w:t>
      </w:r>
      <w:proofErr w:type="spellEnd"/>
      <w:r>
        <w:rPr>
          <w:rFonts w:cs="Times New Roman"/>
          <w:sz w:val="28"/>
          <w:szCs w:val="28"/>
        </w:rPr>
        <w:t xml:space="preserve"> i </w:t>
      </w:r>
      <w:proofErr w:type="spellStart"/>
      <w:r>
        <w:rPr>
          <w:rFonts w:cs="Times New Roman"/>
          <w:sz w:val="28"/>
          <w:szCs w:val="28"/>
        </w:rPr>
        <w:t>jeździć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konno</w:t>
      </w:r>
      <w:proofErr w:type="spellEnd"/>
      <w:r>
        <w:rPr>
          <w:rFonts w:cs="Times New Roman"/>
          <w:sz w:val="28"/>
          <w:szCs w:val="28"/>
        </w:rPr>
        <w:t xml:space="preserve">. </w:t>
      </w:r>
      <w:proofErr w:type="spellStart"/>
      <w:r>
        <w:rPr>
          <w:rFonts w:cs="Times New Roman"/>
          <w:sz w:val="28"/>
          <w:szCs w:val="28"/>
        </w:rPr>
        <w:t>Gdy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jest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ciepło</w:t>
      </w:r>
      <w:proofErr w:type="spellEnd"/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lubię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jeździć</w:t>
      </w:r>
      <w:proofErr w:type="spellEnd"/>
      <w:r>
        <w:rPr>
          <w:rFonts w:cs="Times New Roman"/>
          <w:sz w:val="28"/>
          <w:szCs w:val="28"/>
        </w:rPr>
        <w:t xml:space="preserve"> na </w:t>
      </w:r>
      <w:proofErr w:type="spellStart"/>
      <w:r>
        <w:rPr>
          <w:rFonts w:cs="Times New Roman"/>
          <w:sz w:val="28"/>
          <w:szCs w:val="28"/>
        </w:rPr>
        <w:t>rowerze</w:t>
      </w:r>
      <w:proofErr w:type="spellEnd"/>
      <w:r>
        <w:rPr>
          <w:rFonts w:cs="Times New Roman"/>
          <w:sz w:val="28"/>
          <w:szCs w:val="28"/>
        </w:rPr>
        <w:t xml:space="preserve">. W </w:t>
      </w:r>
      <w:proofErr w:type="spellStart"/>
      <w:r>
        <w:rPr>
          <w:rFonts w:cs="Times New Roman"/>
          <w:sz w:val="28"/>
          <w:szCs w:val="28"/>
        </w:rPr>
        <w:t>zimę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lubię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jeździć</w:t>
      </w:r>
      <w:proofErr w:type="spellEnd"/>
      <w:r>
        <w:rPr>
          <w:rFonts w:cs="Times New Roman"/>
          <w:sz w:val="28"/>
          <w:szCs w:val="28"/>
        </w:rPr>
        <w:t xml:space="preserve"> na </w:t>
      </w:r>
      <w:proofErr w:type="spellStart"/>
      <w:r>
        <w:rPr>
          <w:rFonts w:cs="Times New Roman"/>
          <w:sz w:val="28"/>
          <w:szCs w:val="28"/>
        </w:rPr>
        <w:t>nartach</w:t>
      </w:r>
      <w:proofErr w:type="spellEnd"/>
      <w:r>
        <w:rPr>
          <w:rFonts w:cs="Times New Roman"/>
          <w:sz w:val="28"/>
          <w:szCs w:val="28"/>
        </w:rPr>
        <w:t xml:space="preserve">. </w:t>
      </w:r>
      <w:proofErr w:type="spellStart"/>
      <w:r>
        <w:rPr>
          <w:rFonts w:cs="Times New Roman"/>
          <w:sz w:val="28"/>
          <w:szCs w:val="28"/>
        </w:rPr>
        <w:t>Uwielbiam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podróżować</w:t>
      </w:r>
      <w:proofErr w:type="spellEnd"/>
      <w:r>
        <w:rPr>
          <w:rFonts w:cs="Times New Roman"/>
          <w:sz w:val="28"/>
          <w:szCs w:val="28"/>
        </w:rPr>
        <w:t xml:space="preserve">. </w:t>
      </w:r>
      <w:proofErr w:type="spellStart"/>
      <w:r>
        <w:rPr>
          <w:rFonts w:cs="Times New Roman"/>
          <w:sz w:val="28"/>
          <w:szCs w:val="28"/>
        </w:rPr>
        <w:t>Kiedy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pogoda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jest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latem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dobra</w:t>
      </w:r>
      <w:proofErr w:type="spellEnd"/>
      <w:r>
        <w:rPr>
          <w:rFonts w:cs="Times New Roman"/>
          <w:sz w:val="28"/>
          <w:szCs w:val="28"/>
        </w:rPr>
        <w:t xml:space="preserve">, </w:t>
      </w:r>
      <w:proofErr w:type="spellStart"/>
      <w:r>
        <w:rPr>
          <w:rFonts w:cs="Times New Roman"/>
          <w:sz w:val="28"/>
          <w:szCs w:val="28"/>
        </w:rPr>
        <w:t>zawsze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jeżdżę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pod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namiot</w:t>
      </w:r>
      <w:proofErr w:type="spellEnd"/>
      <w:r>
        <w:rPr>
          <w:rFonts w:cs="Times New Roman"/>
          <w:sz w:val="28"/>
          <w:szCs w:val="28"/>
        </w:rPr>
        <w:t xml:space="preserve"> z </w:t>
      </w:r>
      <w:proofErr w:type="spellStart"/>
      <w:r>
        <w:rPr>
          <w:rFonts w:cs="Times New Roman"/>
          <w:sz w:val="28"/>
          <w:szCs w:val="28"/>
        </w:rPr>
        <w:t>przyjaciółmi</w:t>
      </w:r>
      <w:proofErr w:type="spellEnd"/>
      <w:r>
        <w:rPr>
          <w:rFonts w:cs="Times New Roman"/>
          <w:sz w:val="28"/>
          <w:szCs w:val="28"/>
        </w:rPr>
        <w:t xml:space="preserve">. </w:t>
      </w:r>
      <w:proofErr w:type="spellStart"/>
      <w:r>
        <w:rPr>
          <w:rFonts w:cs="Times New Roman"/>
          <w:sz w:val="28"/>
          <w:szCs w:val="28"/>
        </w:rPr>
        <w:t>Jestem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też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fanem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muzyki</w:t>
      </w:r>
      <w:proofErr w:type="spellEnd"/>
      <w:r>
        <w:rPr>
          <w:rFonts w:cs="Times New Roman"/>
          <w:sz w:val="28"/>
          <w:szCs w:val="28"/>
        </w:rPr>
        <w:t xml:space="preserve">. </w:t>
      </w:r>
      <w:proofErr w:type="spellStart"/>
      <w:r>
        <w:rPr>
          <w:rFonts w:cs="Times New Roman"/>
          <w:sz w:val="28"/>
          <w:szCs w:val="28"/>
        </w:rPr>
        <w:t>Zbieram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płyty</w:t>
      </w:r>
      <w:proofErr w:type="spellEnd"/>
      <w:r>
        <w:rPr>
          <w:rFonts w:cs="Times New Roman"/>
          <w:sz w:val="28"/>
          <w:szCs w:val="28"/>
        </w:rPr>
        <w:t xml:space="preserve"> CD i </w:t>
      </w:r>
      <w:proofErr w:type="spellStart"/>
      <w:r>
        <w:rPr>
          <w:rFonts w:cs="Times New Roman"/>
          <w:sz w:val="28"/>
          <w:szCs w:val="28"/>
        </w:rPr>
        <w:t>lubię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spellStart"/>
      <w:r>
        <w:rPr>
          <w:rFonts w:cs="Times New Roman"/>
          <w:sz w:val="28"/>
          <w:szCs w:val="28"/>
        </w:rPr>
        <w:t>grać</w:t>
      </w:r>
      <w:proofErr w:type="spellEnd"/>
      <w:r>
        <w:rPr>
          <w:rFonts w:cs="Times New Roman"/>
          <w:sz w:val="28"/>
          <w:szCs w:val="28"/>
        </w:rPr>
        <w:t xml:space="preserve"> na </w:t>
      </w:r>
      <w:proofErr w:type="spellStart"/>
      <w:r>
        <w:rPr>
          <w:rFonts w:cs="Times New Roman"/>
          <w:sz w:val="28"/>
          <w:szCs w:val="28"/>
        </w:rPr>
        <w:t>gitarze</w:t>
      </w:r>
      <w:proofErr w:type="spellEnd"/>
      <w:r>
        <w:rPr>
          <w:rFonts w:cs="Times New Roman"/>
          <w:sz w:val="28"/>
          <w:szCs w:val="28"/>
        </w:rPr>
        <w:t xml:space="preserve">. </w:t>
      </w:r>
    </w:p>
    <w:p w:rsidR="008E0927" w:rsidRDefault="008E0927" w:rsidP="008E0927">
      <w:pPr>
        <w:rPr>
          <w:rFonts w:asciiTheme="minorHAnsi" w:hAnsiTheme="minorHAnsi" w:cstheme="minorBidi"/>
          <w:sz w:val="28"/>
          <w:szCs w:val="28"/>
        </w:rPr>
      </w:pPr>
    </w:p>
    <w:p w:rsidR="008E0927" w:rsidRDefault="008E0927" w:rsidP="008E0927">
      <w:pPr>
        <w:rPr>
          <w:rFonts w:asciiTheme="minorHAnsi" w:hAnsiTheme="minorHAnsi" w:cstheme="minorBidi"/>
          <w:sz w:val="28"/>
          <w:szCs w:val="28"/>
        </w:rPr>
      </w:pPr>
    </w:p>
    <w:p w:rsidR="008E0927" w:rsidRDefault="008E0927" w:rsidP="008E0927">
      <w:pPr>
        <w:rPr>
          <w:sz w:val="28"/>
          <w:szCs w:val="28"/>
        </w:rPr>
      </w:pPr>
    </w:p>
    <w:p w:rsidR="008E0927" w:rsidRPr="008E0927" w:rsidRDefault="008E0927" w:rsidP="008E0927">
      <w:pPr>
        <w:rPr>
          <w:rFonts w:asciiTheme="majorBidi" w:hAnsiTheme="majorBidi" w:cstheme="majorBidi"/>
          <w:color w:val="FF0000"/>
          <w:sz w:val="32"/>
          <w:szCs w:val="32"/>
        </w:rPr>
      </w:pPr>
      <w:r>
        <w:rPr>
          <w:sz w:val="28"/>
          <w:szCs w:val="28"/>
        </w:rPr>
        <w:t xml:space="preserve">                                </w:t>
      </w:r>
      <w:r>
        <w:rPr>
          <w:rFonts w:asciiTheme="majorBidi" w:hAnsiTheme="majorBidi" w:cstheme="majorBidi"/>
          <w:color w:val="FF0000"/>
          <w:sz w:val="32"/>
          <w:szCs w:val="32"/>
        </w:rPr>
        <w:t>WYCHOWANIE FIZYCZNE</w:t>
      </w:r>
      <w:r>
        <w:rPr>
          <w:rFonts w:asciiTheme="majorBidi" w:hAnsiTheme="majorBidi" w:cstheme="majorBidi"/>
          <w:sz w:val="32"/>
          <w:szCs w:val="32"/>
        </w:rPr>
        <w:br/>
      </w:r>
    </w:p>
    <w:tbl>
      <w:tblPr>
        <w:tblStyle w:val="Tabela-Siatka"/>
        <w:tblW w:w="931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58"/>
        <w:gridCol w:w="2549"/>
        <w:gridCol w:w="4108"/>
        <w:gridCol w:w="1700"/>
      </w:tblGrid>
      <w:tr w:rsidR="008E0927" w:rsidTr="008E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jc w:val="center"/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Data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jc w:val="center"/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Temat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jc w:val="center"/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Zadania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dla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ucznia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jc w:val="center"/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Linki</w:t>
            </w:r>
            <w:proofErr w:type="spellEnd"/>
          </w:p>
        </w:tc>
      </w:tr>
      <w:tr w:rsidR="008E0927" w:rsidTr="008E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jc w:val="center"/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26.10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 xml:space="preserve">19.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Doskonalenie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umiejętności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wykonania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startu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niskiego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w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biegach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sprinterskich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 w:rsidP="008E0927">
            <w:pPr>
              <w:pStyle w:val="NormalnyWeb"/>
              <w:numPr>
                <w:ilvl w:val="0"/>
                <w:numId w:val="4"/>
              </w:numPr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Style w:val="Pogrubienie"/>
                <w:rFonts w:asciiTheme="majorBidi" w:hAnsiTheme="majorBidi" w:cstheme="majorBidi"/>
                <w:b w:val="0"/>
                <w:bCs w:val="0"/>
                <w:color w:val="333333"/>
                <w:sz w:val="32"/>
                <w:szCs w:val="32"/>
                <w:lang w:eastAsia="en-US"/>
              </w:rPr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 xml:space="preserve">Poniżej przypominam kilka zabaw, w które bawiliśmy się na lekcjach </w:t>
            </w:r>
            <w:proofErr w:type="spellStart"/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wf</w:t>
            </w:r>
            <w:proofErr w:type="spellEnd"/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, przeczytaj je i zapamiętaj:</w:t>
            </w:r>
          </w:p>
          <w:p w:rsidR="008E0927" w:rsidRDefault="008E0927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Berek.</w:t>
            </w:r>
            <w:r>
              <w:rPr>
                <w:rFonts w:asciiTheme="majorBidi" w:hAnsiTheme="majorBidi" w:cstheme="majorBidi"/>
                <w:b/>
                <w:bCs/>
                <w:color w:val="333333"/>
                <w:sz w:val="32"/>
                <w:szCs w:val="32"/>
                <w:lang w:eastAsia="en-US"/>
              </w:rPr>
              <w:br/>
            </w: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Złapani uczniowie, klęczą  na jednym kolanie i wyciągają rękę w przód. Jeżeli współćwiczący klepnie w rękę schwytanego, ten jest wyzwolony i dalej bierze udział w zabawie.</w:t>
            </w:r>
          </w:p>
          <w:p w:rsidR="008E0927" w:rsidRDefault="008E0927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Style w:val="Pogrubienie"/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Berek zmienny.</w:t>
            </w:r>
          </w:p>
          <w:p w:rsidR="008E0927" w:rsidRDefault="008E0927">
            <w:pPr>
              <w:pStyle w:val="NormalnyWeb"/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Złapana osoba staję się berkiem, jednocześnie trzyma się za miejsce , w które został klepnięty  przez poprzedniego berka.</w:t>
            </w:r>
          </w:p>
          <w:p w:rsidR="008E0927" w:rsidRDefault="008E0927" w:rsidP="008E0927">
            <w:pPr>
              <w:pStyle w:val="NormalnyWeb"/>
              <w:numPr>
                <w:ilvl w:val="0"/>
                <w:numId w:val="4"/>
              </w:numPr>
              <w:shd w:val="clear" w:color="auto" w:fill="FFFFFF"/>
              <w:spacing w:before="0" w:beforeAutospacing="0" w:after="150" w:afterAutospacing="0" w:line="360" w:lineRule="atLeast"/>
              <w:jc w:val="both"/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color w:val="333333"/>
                <w:sz w:val="32"/>
                <w:szCs w:val="32"/>
                <w:lang w:eastAsia="en-US"/>
              </w:rPr>
              <w:t>Obejrzyj technikę startu niskiego.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https://www.youtube.com/watch?v=xwNHnCC-fAM</w:t>
            </w:r>
          </w:p>
        </w:tc>
      </w:tr>
      <w:tr w:rsidR="008E0927" w:rsidTr="008E092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jc w:val="center"/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26.10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>
            <w:pPr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 xml:space="preserve">20.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Doskonalenie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umiejętności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prowadzenia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rozgrzewki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</w:rPr>
              <w:t>lekkoatletycznej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</w:rPr>
              <w:t>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927" w:rsidRDefault="008E0927" w:rsidP="008E0927">
            <w:pPr>
              <w:pStyle w:val="Akapitzlist"/>
              <w:numPr>
                <w:ilvl w:val="0"/>
                <w:numId w:val="5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Zaproponuj po 5 ćwiczeń w formie rozgrzewki przygotowującej organizm do: skoku w dal, koszykówki, tenisa stołowego.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927" w:rsidRDefault="008E0927">
            <w:pPr>
              <w:jc w:val="center"/>
              <w:rPr>
                <w:rFonts w:asciiTheme="majorBidi" w:hAnsiTheme="majorBidi" w:cstheme="majorBidi"/>
                <w:sz w:val="32"/>
                <w:szCs w:val="32"/>
                <w:lang w:eastAsia="en-US"/>
              </w:rPr>
            </w:pPr>
          </w:p>
        </w:tc>
      </w:tr>
    </w:tbl>
    <w:p w:rsidR="008E0927" w:rsidRDefault="008E0927" w:rsidP="008E0927">
      <w:pPr>
        <w:rPr>
          <w:rFonts w:asciiTheme="majorBidi" w:hAnsiTheme="majorBidi" w:cstheme="majorBidi"/>
          <w:sz w:val="32"/>
          <w:szCs w:val="32"/>
        </w:rPr>
      </w:pPr>
      <w:proofErr w:type="spellStart"/>
      <w:r>
        <w:rPr>
          <w:rFonts w:asciiTheme="majorBidi" w:hAnsiTheme="majorBidi" w:cstheme="majorBidi"/>
          <w:sz w:val="32"/>
          <w:szCs w:val="32"/>
        </w:rPr>
        <w:lastRenderedPageBreak/>
        <w:t>Za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wykonanie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zadań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otrzymasz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ocenę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po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przesłaniu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go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w </w:t>
      </w:r>
      <w:proofErr w:type="spellStart"/>
      <w:r>
        <w:rPr>
          <w:rFonts w:asciiTheme="majorBidi" w:hAnsiTheme="majorBidi" w:cstheme="majorBidi"/>
          <w:sz w:val="32"/>
          <w:szCs w:val="32"/>
        </w:rPr>
        <w:t>formie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elektronicznej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na </w:t>
      </w:r>
      <w:proofErr w:type="spellStart"/>
      <w:r>
        <w:rPr>
          <w:rFonts w:asciiTheme="majorBidi" w:hAnsiTheme="majorBidi" w:cstheme="majorBidi"/>
          <w:sz w:val="32"/>
          <w:szCs w:val="32"/>
        </w:rPr>
        <w:t>adres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mailowy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wychowawcy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lub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mój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– s.golisz@zss1.edu.gdansk.pl </w:t>
      </w:r>
      <w:r>
        <w:rPr>
          <w:rFonts w:asciiTheme="majorBidi" w:hAnsiTheme="majorBidi" w:cstheme="majorBidi"/>
          <w:sz w:val="32"/>
          <w:szCs w:val="32"/>
        </w:rPr>
        <w:br/>
        <w:t xml:space="preserve">Po </w:t>
      </w:r>
      <w:proofErr w:type="spellStart"/>
      <w:r>
        <w:rPr>
          <w:rFonts w:asciiTheme="majorBidi" w:hAnsiTheme="majorBidi" w:cstheme="majorBidi"/>
          <w:sz w:val="32"/>
          <w:szCs w:val="32"/>
        </w:rPr>
        <w:t>sprawdzeniu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pracy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otrzymasz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ocenę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a </w:t>
      </w:r>
      <w:proofErr w:type="spellStart"/>
      <w:r>
        <w:rPr>
          <w:rFonts w:asciiTheme="majorBidi" w:hAnsiTheme="majorBidi" w:cstheme="majorBidi"/>
          <w:sz w:val="32"/>
          <w:szCs w:val="32"/>
        </w:rPr>
        <w:t>informację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przekażę</w:t>
      </w:r>
      <w:proofErr w:type="spellEnd"/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>
        <w:rPr>
          <w:rFonts w:asciiTheme="majorBidi" w:hAnsiTheme="majorBidi" w:cstheme="majorBidi"/>
          <w:sz w:val="32"/>
          <w:szCs w:val="32"/>
        </w:rPr>
        <w:t>wychowawcy</w:t>
      </w:r>
      <w:proofErr w:type="spellEnd"/>
      <w:r>
        <w:rPr>
          <w:rFonts w:asciiTheme="majorBidi" w:hAnsiTheme="majorBidi" w:cstheme="majorBidi"/>
          <w:sz w:val="32"/>
          <w:szCs w:val="32"/>
        </w:rPr>
        <w:t>.</w:t>
      </w:r>
    </w:p>
    <w:p w:rsidR="008E0927" w:rsidRDefault="008E0927">
      <w:pPr>
        <w:rPr>
          <w:color w:val="FF0000"/>
          <w:sz w:val="32"/>
          <w:szCs w:val="32"/>
        </w:rPr>
      </w:pPr>
    </w:p>
    <w:p w:rsid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color w:val="FF0000"/>
          <w:sz w:val="32"/>
          <w:szCs w:val="32"/>
        </w:rPr>
      </w:pP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32"/>
          <w:szCs w:val="32"/>
          <w:lang w:val="pl-PL" w:eastAsia="en-US" w:bidi="ar-SA"/>
        </w:rPr>
      </w:pPr>
      <w:r>
        <w:rPr>
          <w:rFonts w:eastAsiaTheme="minorHAnsi" w:cs="Times New Roman"/>
          <w:color w:val="FF0000"/>
          <w:kern w:val="0"/>
          <w:sz w:val="32"/>
          <w:szCs w:val="32"/>
          <w:lang w:val="pl-PL" w:eastAsia="en-US" w:bidi="ar-SA"/>
        </w:rPr>
        <w:t>ZAJĘCIA LOGOPEDYCZNE ( WIKTOR ZENDEROWSKI, ŁUKASZ GROBELNY)</w:t>
      </w:r>
    </w:p>
    <w:p w:rsid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Dzień dobry. Witam cię na zajęciach. 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Dzisiaj poćwiczymy nasze </w:t>
      </w:r>
      <w:proofErr w:type="spellStart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artykulatory</w:t>
      </w:r>
      <w:proofErr w:type="spellEnd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, czyli język i usta. Każdy aktor to robi przed występem. 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Przybory: przygotuj lusterko, albo stań przed lustrem tak, aby widzieć </w:t>
      </w:r>
      <w:proofErr w:type="spellStart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caląswoją</w:t>
      </w:r>
      <w:proofErr w:type="spellEnd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 twarz.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Gotowe?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To zaczynamy.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b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b/>
          <w:kern w:val="0"/>
          <w:sz w:val="28"/>
          <w:szCs w:val="28"/>
          <w:lang w:val="pl-PL" w:eastAsia="en-US" w:bidi="ar-SA"/>
        </w:rPr>
        <w:t>1ćwiczenie.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Robimy minki. Najpierw uśmiechnij się do lusterka, potem zrób smutny </w:t>
      </w:r>
      <w:proofErr w:type="spellStart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dzubek</w:t>
      </w:r>
      <w:proofErr w:type="spellEnd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 ściskając usta. I znowu uśmiech i smutny </w:t>
      </w:r>
      <w:proofErr w:type="spellStart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dzubek</w:t>
      </w:r>
      <w:proofErr w:type="spellEnd"/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.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Powtórz ćwiczenia 8 razy.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Dziękuję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b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b/>
          <w:kern w:val="0"/>
          <w:sz w:val="28"/>
          <w:szCs w:val="28"/>
          <w:lang w:val="pl-PL" w:eastAsia="en-US" w:bidi="ar-SA"/>
        </w:rPr>
        <w:t>2 ćwiczenie: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Nabierz powietrze do policzków. Policzki są jak baloniki. Zatrzymaj na chwilkę i wypuść. 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Powtórz 8 razy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b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b/>
          <w:kern w:val="0"/>
          <w:sz w:val="28"/>
          <w:szCs w:val="28"/>
          <w:lang w:val="pl-PL" w:eastAsia="en-US" w:bidi="ar-SA"/>
        </w:rPr>
        <w:t>3ćwiczenie: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Trzymaj zamknięte usta, a językiem wykonuj ruchy po policzkach. Raz z jednej strony , a raz z drugiej strony. 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lastRenderedPageBreak/>
        <w:t>Powtórz po 5 razy z każdej strony.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4 ćwiczenie: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 xml:space="preserve">Języczkiem myjemy swoje ząbki. Otwieramy usta i patrzymy w lusterku czy język umył wszystkie zęby. A teraz dotykaj  czubkiem języka kolejno do każdego zęba i policz ile ich masz u góry, a potem na dole. </w:t>
      </w:r>
    </w:p>
    <w:p w:rsidR="008E0927" w:rsidRPr="008E0927" w:rsidRDefault="008E0927" w:rsidP="008E0927">
      <w:pPr>
        <w:widowControl/>
        <w:suppressAutoHyphens w:val="0"/>
        <w:autoSpaceDN/>
        <w:spacing w:after="200" w:line="276" w:lineRule="auto"/>
        <w:textAlignment w:val="auto"/>
        <w:rPr>
          <w:rFonts w:eastAsiaTheme="minorHAnsi" w:cs="Times New Roman"/>
          <w:kern w:val="0"/>
          <w:sz w:val="28"/>
          <w:szCs w:val="28"/>
          <w:lang w:val="pl-PL" w:eastAsia="en-US" w:bidi="ar-SA"/>
        </w:rPr>
      </w:pPr>
      <w:r w:rsidRPr="008E0927">
        <w:rPr>
          <w:rFonts w:eastAsiaTheme="minorHAnsi" w:cs="Times New Roman"/>
          <w:kern w:val="0"/>
          <w:sz w:val="28"/>
          <w:szCs w:val="28"/>
          <w:lang w:val="pl-PL" w:eastAsia="en-US" w:bidi="ar-SA"/>
        </w:rPr>
        <w:t>Dziękuję za wspaniałą prace . Pozdrawiam.</w:t>
      </w:r>
    </w:p>
    <w:p w:rsidR="008E0927" w:rsidRDefault="008E0927">
      <w:pPr>
        <w:rPr>
          <w:color w:val="FF0000"/>
          <w:sz w:val="32"/>
          <w:szCs w:val="32"/>
        </w:rPr>
      </w:pPr>
    </w:p>
    <w:p w:rsidR="008E0927" w:rsidRDefault="008E0927" w:rsidP="008E0927">
      <w:pPr>
        <w:spacing w:line="276" w:lineRule="auto"/>
        <w:rPr>
          <w:rFonts w:eastAsia="Times New Roman" w:cs="Times New Roman"/>
          <w:color w:val="FF0000"/>
          <w:sz w:val="32"/>
          <w:szCs w:val="32"/>
        </w:rPr>
      </w:pPr>
      <w:r>
        <w:rPr>
          <w:rFonts w:eastAsia="Times New Roman" w:cs="Times New Roman"/>
          <w:color w:val="FF0000"/>
          <w:sz w:val="32"/>
          <w:szCs w:val="32"/>
        </w:rPr>
        <w:t xml:space="preserve">                                           </w:t>
      </w:r>
    </w:p>
    <w:p w:rsidR="008E0927" w:rsidRDefault="008E0927" w:rsidP="008E0927">
      <w:pPr>
        <w:spacing w:line="276" w:lineRule="auto"/>
        <w:rPr>
          <w:rFonts w:eastAsia="Times New Roman" w:cs="Times New Roman"/>
          <w:color w:val="FF0000"/>
          <w:sz w:val="32"/>
          <w:szCs w:val="32"/>
        </w:rPr>
      </w:pPr>
      <w:r>
        <w:rPr>
          <w:rFonts w:eastAsia="Times New Roman" w:cs="Times New Roman"/>
          <w:color w:val="FF0000"/>
          <w:sz w:val="32"/>
          <w:szCs w:val="32"/>
        </w:rPr>
        <w:t xml:space="preserve">                            </w:t>
      </w:r>
      <w:r w:rsidRPr="008E0927">
        <w:rPr>
          <w:rFonts w:eastAsia="Times New Roman" w:cs="Times New Roman"/>
          <w:color w:val="FF0000"/>
          <w:sz w:val="32"/>
          <w:szCs w:val="32"/>
        </w:rPr>
        <w:t>BIOFEEDBACK</w:t>
      </w:r>
      <w:r>
        <w:rPr>
          <w:rFonts w:eastAsia="Times New Roman" w:cs="Times New Roman"/>
          <w:color w:val="FF0000"/>
          <w:sz w:val="32"/>
          <w:szCs w:val="32"/>
        </w:rPr>
        <w:t xml:space="preserve"> (SZYMON SAK)</w:t>
      </w:r>
      <w:r w:rsidRPr="008E0927">
        <w:rPr>
          <w:rFonts w:eastAsia="Times New Roman" w:cs="Times New Roman"/>
          <w:color w:val="FF0000"/>
          <w:sz w:val="32"/>
          <w:szCs w:val="32"/>
        </w:rPr>
        <w:t xml:space="preserve"> </w:t>
      </w:r>
    </w:p>
    <w:p w:rsidR="008E0927" w:rsidRPr="008E0927" w:rsidRDefault="008E0927" w:rsidP="008E0927">
      <w:pPr>
        <w:spacing w:line="276" w:lineRule="auto"/>
        <w:rPr>
          <w:rFonts w:eastAsia="Times New Roman" w:cs="Times New Roman"/>
          <w:color w:val="FF0000"/>
          <w:sz w:val="32"/>
          <w:szCs w:val="32"/>
        </w:rPr>
      </w:pPr>
    </w:p>
    <w:p w:rsidR="008E0927" w:rsidRDefault="008E0927" w:rsidP="008E0927">
      <w:pPr>
        <w:spacing w:line="276" w:lineRule="auto"/>
        <w:rPr>
          <w:rFonts w:eastAsia="Times New Roman" w:cs="Times New Roman"/>
          <w:color w:val="000000" w:themeColor="text1"/>
          <w:sz w:val="32"/>
          <w:szCs w:val="32"/>
        </w:rPr>
      </w:pP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Być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 xml:space="preserve"> tu i </w:t>
      </w: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teraz</w:t>
      </w:r>
      <w:proofErr w:type="spellEnd"/>
    </w:p>
    <w:p w:rsidR="008E0927" w:rsidRDefault="008E0927" w:rsidP="008E0927">
      <w:pPr>
        <w:spacing w:line="276" w:lineRule="auto"/>
        <w:rPr>
          <w:rFonts w:eastAsia="Times New Roman" w:cs="Times New Roman"/>
          <w:color w:val="000000" w:themeColor="text1"/>
          <w:sz w:val="32"/>
          <w:szCs w:val="32"/>
        </w:rPr>
      </w:pP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Usiądź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wygodnie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rozluźnij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ciało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 xml:space="preserve">, </w:t>
      </w: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skoncentruj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 xml:space="preserve"> </w:t>
      </w: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się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 xml:space="preserve"> na </w:t>
      </w:r>
      <w:proofErr w:type="spellStart"/>
      <w:r>
        <w:rPr>
          <w:rFonts w:eastAsia="Times New Roman" w:cs="Times New Roman"/>
          <w:color w:val="000000" w:themeColor="text1"/>
          <w:sz w:val="32"/>
          <w:szCs w:val="32"/>
        </w:rPr>
        <w:t>sobie</w:t>
      </w:r>
      <w:proofErr w:type="spellEnd"/>
      <w:r>
        <w:rPr>
          <w:rFonts w:eastAsia="Times New Roman" w:cs="Times New Roman"/>
          <w:color w:val="000000" w:themeColor="text1"/>
          <w:sz w:val="32"/>
          <w:szCs w:val="32"/>
        </w:rPr>
        <w:t>….</w:t>
      </w:r>
    </w:p>
    <w:p w:rsidR="008E0927" w:rsidRDefault="008E0927" w:rsidP="008E0927">
      <w:pPr>
        <w:pStyle w:val="Akapitzlist"/>
        <w:numPr>
          <w:ilvl w:val="0"/>
          <w:numId w:val="6"/>
        </w:numPr>
        <w:spacing w:after="160"/>
        <w:rPr>
          <w:rFonts w:eastAsiaTheme="minorEastAsia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Pomyśl o sobie dobrze (znajdź jak najwięcej swoich zalet);</w:t>
      </w:r>
    </w:p>
    <w:p w:rsidR="008E0927" w:rsidRDefault="008E0927" w:rsidP="008E0927">
      <w:pPr>
        <w:pStyle w:val="Akapitzlist"/>
        <w:numPr>
          <w:ilvl w:val="0"/>
          <w:numId w:val="6"/>
        </w:numPr>
        <w:spacing w:after="160"/>
        <w:rPr>
          <w:rFonts w:eastAsiaTheme="minorEastAsia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Uśmiechnij się do siebie i powiedz: LUBIĘ CIĘ;</w:t>
      </w:r>
    </w:p>
    <w:p w:rsidR="008E0927" w:rsidRDefault="008E0927" w:rsidP="008E0927">
      <w:pPr>
        <w:pStyle w:val="Akapitzlist"/>
        <w:numPr>
          <w:ilvl w:val="0"/>
          <w:numId w:val="6"/>
        </w:numPr>
        <w:spacing w:after="160"/>
        <w:rPr>
          <w:rFonts w:eastAsiaTheme="minorEastAsia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Zaobserwuj jakie dźwięki Cię otaczają, jakie zapachy do Ciebie dopływają, co czuje Twoja skóra (jest Ci zimno, jest Ci ciepło);</w:t>
      </w:r>
    </w:p>
    <w:p w:rsidR="008E0927" w:rsidRDefault="008E0927" w:rsidP="008E0927">
      <w:pPr>
        <w:pStyle w:val="Akapitzlist"/>
        <w:numPr>
          <w:ilvl w:val="0"/>
          <w:numId w:val="6"/>
        </w:numPr>
        <w:spacing w:after="160"/>
        <w:rPr>
          <w:rFonts w:eastAsiaTheme="minorEastAsia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Możesz zamknąć oczy;</w:t>
      </w:r>
    </w:p>
    <w:p w:rsidR="008E0927" w:rsidRDefault="008E0927" w:rsidP="008E0927">
      <w:pPr>
        <w:pStyle w:val="Akapitzlist"/>
        <w:numPr>
          <w:ilvl w:val="0"/>
          <w:numId w:val="6"/>
        </w:numPr>
        <w:spacing w:after="160"/>
        <w:rPr>
          <w:rFonts w:eastAsiaTheme="minorEastAsia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Weź parę głębokich oddechów;</w:t>
      </w:r>
    </w:p>
    <w:p w:rsidR="008E0927" w:rsidRDefault="008E0927" w:rsidP="008E0927">
      <w:pPr>
        <w:pStyle w:val="Akapitzlist"/>
        <w:numPr>
          <w:ilvl w:val="0"/>
          <w:numId w:val="6"/>
        </w:numPr>
        <w:spacing w:after="160"/>
        <w:rPr>
          <w:rFonts w:eastAsiaTheme="minorEastAsia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Na koniec, jeśli masz ochotę, przytul się do kogoś bliskiego </w:t>
      </w:r>
      <w:r>
        <w:rPr>
          <w:rFonts w:ascii="Wingdings" w:eastAsia="Wingdings" w:hAnsi="Wingdings" w:cs="Wingdings"/>
          <w:color w:val="000000" w:themeColor="text1"/>
          <w:sz w:val="32"/>
          <w:szCs w:val="32"/>
        </w:rPr>
        <w:t></w:t>
      </w:r>
    </w:p>
    <w:p w:rsidR="008E0927" w:rsidRDefault="008E0927" w:rsidP="008E0927">
      <w:pPr>
        <w:rPr>
          <w:rFonts w:eastAsiaTheme="minorHAnsi"/>
          <w:sz w:val="22"/>
          <w:szCs w:val="22"/>
        </w:rPr>
      </w:pPr>
      <w:r>
        <w:t xml:space="preserve"> </w:t>
      </w:r>
    </w:p>
    <w:p w:rsidR="00FF77D3" w:rsidRDefault="00FF77D3">
      <w:pPr>
        <w:widowControl/>
        <w:suppressAutoHyphens w:val="0"/>
        <w:autoSpaceDN/>
        <w:spacing w:after="200"/>
        <w:textAlignment w:val="auto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br w:type="page"/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jc w:val="center"/>
        <w:textAlignment w:val="auto"/>
        <w:rPr>
          <w:rFonts w:eastAsia="Calibri" w:cs="Times New Roman"/>
          <w:color w:val="FF0000"/>
          <w:kern w:val="0"/>
          <w:sz w:val="40"/>
          <w:szCs w:val="40"/>
          <w:lang w:val="pl-PL" w:eastAsia="en-US" w:bidi="ar-SA"/>
        </w:rPr>
      </w:pPr>
      <w:r w:rsidRPr="00FF77D3">
        <w:rPr>
          <w:rFonts w:eastAsia="Calibri" w:cs="Times New Roman"/>
          <w:color w:val="FF0000"/>
          <w:kern w:val="0"/>
          <w:sz w:val="40"/>
          <w:szCs w:val="40"/>
          <w:lang w:val="pl-PL" w:eastAsia="en-US" w:bidi="ar-SA"/>
        </w:rPr>
        <w:lastRenderedPageBreak/>
        <w:t>Biologia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b/>
          <w:bCs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b/>
          <w:bCs/>
          <w:kern w:val="0"/>
          <w:sz w:val="28"/>
          <w:szCs w:val="28"/>
          <w:lang w:val="pl-PL" w:eastAsia="en-US" w:bidi="ar-SA"/>
        </w:rPr>
        <w:t>Temat: Węglowodany – budowa i funkcja w organizmie.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color w:val="FF0000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color w:val="FF0000"/>
          <w:kern w:val="0"/>
          <w:sz w:val="28"/>
          <w:szCs w:val="28"/>
          <w:lang w:val="pl-PL" w:eastAsia="en-US" w:bidi="ar-SA"/>
        </w:rPr>
        <w:t>Polecenie: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color w:val="FF0000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color w:val="FF0000"/>
          <w:kern w:val="0"/>
          <w:sz w:val="28"/>
          <w:szCs w:val="28"/>
          <w:lang w:val="pl-PL" w:eastAsia="en-US" w:bidi="ar-SA"/>
        </w:rPr>
        <w:t>Notatkę przepisz do zeszytu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 xml:space="preserve">1.Węglowodany, nazywane także cukrami, to bardzo rozpowszechnione w przyrodzie organiczne związki chemiczne zbudowane .Należą do nich jednocząsteczkowe cukry proste, dwucukry i cukry o długich łańcuchach utworzonych z wielu cząsteczek cukrów prostych, tzw. wielocukry. 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 xml:space="preserve">2.Cukry o małych cząsteczkach łatwo rozpuszczają się w wodzie, a te o długich – słabo. Te pierwsze są słodkie, pozostałe nie mają smaku. 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>3.Węglowodany stanowią dla wszystkich istot źródło energii, są także materiałem budulcowym i zapasowym.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>4. W przyrodzie duże znaczenie mają takie cukry proste, jak glukoza i fruktoza, będące materiałem energetycznym dla komórek, oraz ryboza i deoksyryboza – składniki kwasów nukleinowych.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>5. Do dwucukrów należą: sacharoza – używana na przykład do słodzenia herbaty, laktoza – cukier zawarty w mleku, maltoza – obecna w kiełkujących ziarnach zbóż, w nektarze i pyłku kwiatowym.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>5. Wielocukry powstają najczęściej z kilku tysięcy połączonych ze sobą cząsteczek glukozy. Należą do nich: skrobia, glikogen, celuloza i chityna.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>Ciekawostka: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8"/>
          <w:szCs w:val="28"/>
          <w:lang w:val="pl-PL" w:eastAsia="en-US" w:bidi="ar-SA"/>
        </w:rPr>
      </w:pPr>
      <w:r w:rsidRPr="00FF77D3">
        <w:rPr>
          <w:rFonts w:eastAsia="Calibri" w:cs="Times New Roman"/>
          <w:kern w:val="0"/>
          <w:sz w:val="28"/>
          <w:szCs w:val="28"/>
          <w:lang w:val="pl-PL" w:eastAsia="en-US" w:bidi="ar-SA"/>
        </w:rPr>
        <w:t>Celuloza zawarta w roślinach nie jest trawiona przez większość ssaków. Zwierzęta roślinożerne mogą wykorzystywać celulozę jako pokarm dzięki zamieszkującym ich przewód pokarmowy drobnoustrojom, które są zdolne do rozkładania celulozy.</w:t>
      </w: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2"/>
          <w:szCs w:val="22"/>
          <w:lang w:val="pl-PL" w:eastAsia="en-US" w:bidi="ar-SA"/>
        </w:rPr>
      </w:pPr>
    </w:p>
    <w:p w:rsidR="00FF77D3" w:rsidRPr="00FF77D3" w:rsidRDefault="00FF77D3" w:rsidP="00FF77D3">
      <w:pPr>
        <w:widowControl/>
        <w:suppressAutoHyphens w:val="0"/>
        <w:autoSpaceDN/>
        <w:spacing w:after="160" w:line="259" w:lineRule="auto"/>
        <w:textAlignment w:val="auto"/>
        <w:rPr>
          <w:rFonts w:eastAsia="Calibri" w:cs="Times New Roman"/>
          <w:kern w:val="0"/>
          <w:sz w:val="22"/>
          <w:szCs w:val="22"/>
          <w:lang w:val="pl-PL" w:eastAsia="en-US" w:bidi="ar-SA"/>
        </w:rPr>
      </w:pPr>
    </w:p>
    <w:p w:rsidR="008E0927" w:rsidRPr="00FF77D3" w:rsidRDefault="008E0927">
      <w:pPr>
        <w:rPr>
          <w:color w:val="FF0000"/>
          <w:sz w:val="32"/>
          <w:szCs w:val="32"/>
          <w:lang w:val="pl-PL"/>
        </w:rPr>
      </w:pPr>
      <w:bookmarkStart w:id="0" w:name="_GoBack"/>
      <w:bookmarkEnd w:id="0"/>
    </w:p>
    <w:sectPr w:rsidR="008E0927" w:rsidRPr="00FF77D3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C2CC3"/>
    <w:multiLevelType w:val="hybridMultilevel"/>
    <w:tmpl w:val="F4586520"/>
    <w:lvl w:ilvl="0" w:tplc="C20249EA">
      <w:start w:val="1"/>
      <w:numFmt w:val="decimal"/>
      <w:lvlText w:val="%1."/>
      <w:lvlJc w:val="left"/>
      <w:pPr>
        <w:ind w:left="824" w:hanging="360"/>
      </w:pPr>
    </w:lvl>
    <w:lvl w:ilvl="1" w:tplc="04150019">
      <w:start w:val="1"/>
      <w:numFmt w:val="lowerLetter"/>
      <w:lvlText w:val="%2."/>
      <w:lvlJc w:val="left"/>
      <w:pPr>
        <w:ind w:left="1544" w:hanging="360"/>
      </w:pPr>
    </w:lvl>
    <w:lvl w:ilvl="2" w:tplc="0415001B">
      <w:start w:val="1"/>
      <w:numFmt w:val="lowerRoman"/>
      <w:lvlText w:val="%3."/>
      <w:lvlJc w:val="right"/>
      <w:pPr>
        <w:ind w:left="2264" w:hanging="180"/>
      </w:pPr>
    </w:lvl>
    <w:lvl w:ilvl="3" w:tplc="0415000F">
      <w:start w:val="1"/>
      <w:numFmt w:val="decimal"/>
      <w:lvlText w:val="%4."/>
      <w:lvlJc w:val="left"/>
      <w:pPr>
        <w:ind w:left="2984" w:hanging="360"/>
      </w:pPr>
    </w:lvl>
    <w:lvl w:ilvl="4" w:tplc="04150019">
      <w:start w:val="1"/>
      <w:numFmt w:val="lowerLetter"/>
      <w:lvlText w:val="%5."/>
      <w:lvlJc w:val="left"/>
      <w:pPr>
        <w:ind w:left="3704" w:hanging="360"/>
      </w:pPr>
    </w:lvl>
    <w:lvl w:ilvl="5" w:tplc="0415001B">
      <w:start w:val="1"/>
      <w:numFmt w:val="lowerRoman"/>
      <w:lvlText w:val="%6."/>
      <w:lvlJc w:val="right"/>
      <w:pPr>
        <w:ind w:left="4424" w:hanging="180"/>
      </w:pPr>
    </w:lvl>
    <w:lvl w:ilvl="6" w:tplc="0415000F">
      <w:start w:val="1"/>
      <w:numFmt w:val="decimal"/>
      <w:lvlText w:val="%7."/>
      <w:lvlJc w:val="left"/>
      <w:pPr>
        <w:ind w:left="5144" w:hanging="360"/>
      </w:pPr>
    </w:lvl>
    <w:lvl w:ilvl="7" w:tplc="04150019">
      <w:start w:val="1"/>
      <w:numFmt w:val="lowerLetter"/>
      <w:lvlText w:val="%8."/>
      <w:lvlJc w:val="left"/>
      <w:pPr>
        <w:ind w:left="5864" w:hanging="360"/>
      </w:pPr>
    </w:lvl>
    <w:lvl w:ilvl="8" w:tplc="0415001B">
      <w:start w:val="1"/>
      <w:numFmt w:val="lowerRoman"/>
      <w:lvlText w:val="%9."/>
      <w:lvlJc w:val="right"/>
      <w:pPr>
        <w:ind w:left="6584" w:hanging="180"/>
      </w:pPr>
    </w:lvl>
  </w:abstractNum>
  <w:abstractNum w:abstractNumId="1" w15:restartNumberingAfterBreak="0">
    <w:nsid w:val="2B064C59"/>
    <w:multiLevelType w:val="hybridMultilevel"/>
    <w:tmpl w:val="85C67B1A"/>
    <w:lvl w:ilvl="0" w:tplc="2D06BF5E">
      <w:start w:val="1"/>
      <w:numFmt w:val="decimal"/>
      <w:lvlText w:val="%1."/>
      <w:lvlJc w:val="left"/>
      <w:pPr>
        <w:ind w:left="720" w:hanging="360"/>
      </w:pPr>
    </w:lvl>
    <w:lvl w:ilvl="1" w:tplc="EAB82DA2">
      <w:start w:val="1"/>
      <w:numFmt w:val="lowerLetter"/>
      <w:lvlText w:val="%2."/>
      <w:lvlJc w:val="left"/>
      <w:pPr>
        <w:ind w:left="1440" w:hanging="360"/>
      </w:pPr>
    </w:lvl>
    <w:lvl w:ilvl="2" w:tplc="186C548C">
      <w:start w:val="1"/>
      <w:numFmt w:val="lowerRoman"/>
      <w:lvlText w:val="%3."/>
      <w:lvlJc w:val="right"/>
      <w:pPr>
        <w:ind w:left="2160" w:hanging="180"/>
      </w:pPr>
    </w:lvl>
    <w:lvl w:ilvl="3" w:tplc="098ED404">
      <w:start w:val="1"/>
      <w:numFmt w:val="decimal"/>
      <w:lvlText w:val="%4."/>
      <w:lvlJc w:val="left"/>
      <w:pPr>
        <w:ind w:left="2880" w:hanging="360"/>
      </w:pPr>
    </w:lvl>
    <w:lvl w:ilvl="4" w:tplc="3EA0F540">
      <w:start w:val="1"/>
      <w:numFmt w:val="lowerLetter"/>
      <w:lvlText w:val="%5."/>
      <w:lvlJc w:val="left"/>
      <w:pPr>
        <w:ind w:left="3600" w:hanging="360"/>
      </w:pPr>
    </w:lvl>
    <w:lvl w:ilvl="5" w:tplc="3BFE0EEA">
      <w:start w:val="1"/>
      <w:numFmt w:val="lowerRoman"/>
      <w:lvlText w:val="%6."/>
      <w:lvlJc w:val="right"/>
      <w:pPr>
        <w:ind w:left="4320" w:hanging="180"/>
      </w:pPr>
    </w:lvl>
    <w:lvl w:ilvl="6" w:tplc="9528A004">
      <w:start w:val="1"/>
      <w:numFmt w:val="decimal"/>
      <w:lvlText w:val="%7."/>
      <w:lvlJc w:val="left"/>
      <w:pPr>
        <w:ind w:left="5040" w:hanging="360"/>
      </w:pPr>
    </w:lvl>
    <w:lvl w:ilvl="7" w:tplc="647A0E5A">
      <w:start w:val="1"/>
      <w:numFmt w:val="lowerLetter"/>
      <w:lvlText w:val="%8."/>
      <w:lvlJc w:val="left"/>
      <w:pPr>
        <w:ind w:left="5760" w:hanging="360"/>
      </w:pPr>
    </w:lvl>
    <w:lvl w:ilvl="8" w:tplc="FA2E446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1970B3"/>
    <w:multiLevelType w:val="hybridMultilevel"/>
    <w:tmpl w:val="78C6D0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622F3"/>
    <w:multiLevelType w:val="hybridMultilevel"/>
    <w:tmpl w:val="1A6E3D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7453BA"/>
    <w:multiLevelType w:val="multilevel"/>
    <w:tmpl w:val="AECE925E"/>
    <w:styleLink w:val="WW8Num34"/>
    <w:lvl w:ilvl="0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num w:numId="1">
    <w:abstractNumId w:val="4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0927"/>
    <w:rsid w:val="008E0927"/>
    <w:rsid w:val="00B91B1E"/>
    <w:rsid w:val="00F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18F6C7-768C-42F1-8E20-2765C84D5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0927"/>
    <w:pPr>
      <w:widowControl w:val="0"/>
      <w:suppressAutoHyphens/>
      <w:autoSpaceDN w:val="0"/>
      <w:spacing w:after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Nagwek2">
    <w:name w:val="heading 2"/>
    <w:basedOn w:val="Standard"/>
    <w:next w:val="Standard"/>
    <w:link w:val="Nagwek2Znak"/>
    <w:rsid w:val="008E0927"/>
    <w:pPr>
      <w:keepNext/>
      <w:tabs>
        <w:tab w:val="left" w:pos="2775"/>
      </w:tabs>
      <w:outlineLvl w:val="1"/>
    </w:pPr>
    <w:rPr>
      <w:b/>
      <w:bCs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E0927"/>
    <w:rPr>
      <w:rFonts w:ascii="Times New Roman" w:eastAsia="Andale Sans UI" w:hAnsi="Times New Roman" w:cs="Tahoma"/>
      <w:b/>
      <w:bCs/>
      <w:kern w:val="3"/>
      <w:sz w:val="28"/>
      <w:szCs w:val="24"/>
      <w:u w:val="single"/>
      <w:lang w:val="de-DE" w:eastAsia="ja-JP" w:bidi="fa-IR"/>
    </w:rPr>
  </w:style>
  <w:style w:type="paragraph" w:customStyle="1" w:styleId="Standard">
    <w:name w:val="Standard"/>
    <w:rsid w:val="008E0927"/>
    <w:pPr>
      <w:widowControl w:val="0"/>
      <w:suppressAutoHyphens/>
      <w:autoSpaceDN w:val="0"/>
      <w:spacing w:after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numbering" w:customStyle="1" w:styleId="WW8Num34">
    <w:name w:val="WW8Num34"/>
    <w:basedOn w:val="Bezlisty"/>
    <w:rsid w:val="008E0927"/>
    <w:pPr>
      <w:numPr>
        <w:numId w:val="1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E0927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0927"/>
    <w:rPr>
      <w:rFonts w:ascii="Tahoma" w:eastAsia="Andale Sans UI" w:hAnsi="Tahoma" w:cs="Tahoma"/>
      <w:kern w:val="3"/>
      <w:sz w:val="16"/>
      <w:szCs w:val="16"/>
      <w:lang w:val="de-DE" w:eastAsia="ja-JP" w:bidi="fa-IR"/>
    </w:rPr>
  </w:style>
  <w:style w:type="paragraph" w:styleId="Akapitzlist">
    <w:name w:val="List Paragraph"/>
    <w:basedOn w:val="Normalny"/>
    <w:uiPriority w:val="34"/>
    <w:qFormat/>
    <w:rsid w:val="008E0927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pl-PL" w:eastAsia="en-US" w:bidi="ar-SA"/>
    </w:rPr>
  </w:style>
  <w:style w:type="paragraph" w:styleId="NormalnyWeb">
    <w:name w:val="Normal (Web)"/>
    <w:basedOn w:val="Normalny"/>
    <w:uiPriority w:val="99"/>
    <w:unhideWhenUsed/>
    <w:rsid w:val="008E092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val="pl-PL" w:eastAsia="pl-PL" w:bidi="ar-SA"/>
    </w:rPr>
  </w:style>
  <w:style w:type="table" w:styleId="Tabela-Siatka">
    <w:name w:val="Table Grid"/>
    <w:basedOn w:val="Standardowy"/>
    <w:uiPriority w:val="59"/>
    <w:rsid w:val="008E0927"/>
    <w:pPr>
      <w:spacing w:after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8E09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69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4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hanczarek@zss1.edu.gdansk.pl" TargetMode="External"/><Relationship Id="rId5" Type="http://schemas.openxmlformats.org/officeDocument/2006/relationships/image" Target="https://www.bing.com/th?id=OIP.DsDsUZyXQewI7AuG04sX0AHaE8&amp;w=211&amp;h=160&amp;c=8&amp;rs=1&amp;qlt=90&amp;pid=3.1&amp;rm=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1145</Words>
  <Characters>6872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2020-10-24T21:56:00Z</dcterms:created>
  <dcterms:modified xsi:type="dcterms:W3CDTF">2020-10-25T16:28:00Z</dcterms:modified>
</cp:coreProperties>
</file>