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58C7D8A" w14:textId="77777777" w:rsidR="00405E00" w:rsidRPr="00E22EC6" w:rsidRDefault="00405E00" w:rsidP="00405E00">
      <w:pPr>
        <w:pStyle w:val="NormalnyWeb"/>
        <w:shd w:val="clear" w:color="auto" w:fill="FFFFFF"/>
        <w:spacing w:before="0" w:beforeAutospacing="0" w:after="0" w:afterAutospacing="0"/>
        <w:jc w:val="center"/>
        <w:rPr>
          <w:rStyle w:val="Pogrubienie"/>
          <w:color w:val="FF0000"/>
          <w:sz w:val="32"/>
          <w:szCs w:val="32"/>
          <w:bdr w:val="none" w:sz="0" w:space="0" w:color="auto" w:frame="1"/>
        </w:rPr>
      </w:pPr>
      <w:r w:rsidRPr="00E22EC6">
        <w:rPr>
          <w:rStyle w:val="Pogrubienie"/>
          <w:color w:val="FF0000"/>
          <w:sz w:val="32"/>
          <w:szCs w:val="32"/>
          <w:bdr w:val="none" w:sz="0" w:space="0" w:color="auto" w:frame="1"/>
        </w:rPr>
        <w:t>Podstawy żywienia i gastronomii klasa IIK (KC) 26.10.2020</w:t>
      </w:r>
    </w:p>
    <w:p w14:paraId="29B90248" w14:textId="77777777" w:rsidR="00405E00" w:rsidRDefault="00405E00" w:rsidP="00405E00">
      <w:pPr>
        <w:pStyle w:val="NormalnyWeb"/>
        <w:shd w:val="clear" w:color="auto" w:fill="FFFFFF"/>
        <w:spacing w:before="0" w:beforeAutospacing="0" w:after="0" w:afterAutospacing="0"/>
        <w:jc w:val="center"/>
        <w:rPr>
          <w:rStyle w:val="Pogrubienie"/>
          <w:sz w:val="32"/>
          <w:szCs w:val="32"/>
          <w:bdr w:val="none" w:sz="0" w:space="0" w:color="auto" w:frame="1"/>
        </w:rPr>
      </w:pPr>
    </w:p>
    <w:p w14:paraId="39995468" w14:textId="77777777" w:rsidR="00405E00" w:rsidRDefault="00405E00" w:rsidP="00405E00">
      <w:pPr>
        <w:pStyle w:val="NormalnyWeb"/>
        <w:shd w:val="clear" w:color="auto" w:fill="FFFFFF"/>
        <w:spacing w:before="0" w:beforeAutospacing="0" w:after="0" w:afterAutospacing="0"/>
        <w:rPr>
          <w:rStyle w:val="Pogrubienie"/>
          <w:b w:val="0"/>
          <w:sz w:val="28"/>
          <w:szCs w:val="28"/>
          <w:bdr w:val="none" w:sz="0" w:space="0" w:color="auto" w:frame="1"/>
        </w:rPr>
      </w:pPr>
      <w:r>
        <w:rPr>
          <w:rStyle w:val="Pogrubienie"/>
          <w:b w:val="0"/>
          <w:sz w:val="28"/>
          <w:szCs w:val="28"/>
          <w:bdr w:val="none" w:sz="0" w:space="0" w:color="auto" w:frame="1"/>
        </w:rPr>
        <w:t xml:space="preserve">Proszę zapoznać się z tekstem i odpowiedzieć na pytania umieszczone na końcu. Odpowiedzi proszę wpisać do zeszytu i przesłać na emaila: </w:t>
      </w:r>
      <w:hyperlink r:id="rId5" w:history="1">
        <w:r>
          <w:rPr>
            <w:rStyle w:val="Hipercze"/>
            <w:b/>
            <w:sz w:val="28"/>
            <w:szCs w:val="28"/>
            <w:bdr w:val="none" w:sz="0" w:space="0" w:color="auto" w:frame="1"/>
          </w:rPr>
          <w:t>b.ciesluk@zss1.edu.gdansk.pl</w:t>
        </w:r>
      </w:hyperlink>
      <w:r>
        <w:rPr>
          <w:rStyle w:val="Pogrubienie"/>
          <w:b w:val="0"/>
          <w:sz w:val="28"/>
          <w:szCs w:val="28"/>
          <w:bdr w:val="none" w:sz="0" w:space="0" w:color="auto" w:frame="1"/>
        </w:rPr>
        <w:t xml:space="preserve">  do dnia 02.11.2020. W emailu napisz swoje imię i nazwisko oraz datę lekcji. </w:t>
      </w:r>
    </w:p>
    <w:p w14:paraId="4A47E1DD" w14:textId="77777777" w:rsidR="00405E00" w:rsidRDefault="00405E00" w:rsidP="00405E00">
      <w:pPr>
        <w:pStyle w:val="NormalnyWeb"/>
        <w:shd w:val="clear" w:color="auto" w:fill="FFFFFF"/>
        <w:spacing w:before="0" w:beforeAutospacing="0" w:after="0" w:afterAutospacing="0"/>
        <w:rPr>
          <w:rStyle w:val="Pogrubienie"/>
          <w:sz w:val="32"/>
          <w:szCs w:val="32"/>
          <w:bdr w:val="none" w:sz="0" w:space="0" w:color="auto" w:frame="1"/>
        </w:rPr>
      </w:pPr>
    </w:p>
    <w:p w14:paraId="42B0AB15" w14:textId="77777777" w:rsidR="00405E00" w:rsidRDefault="00405E00" w:rsidP="00405E00">
      <w:pPr>
        <w:pStyle w:val="NormalnyWeb"/>
        <w:shd w:val="clear" w:color="auto" w:fill="FFFFFF"/>
        <w:spacing w:before="0" w:beforeAutospacing="0" w:after="0" w:afterAutospacing="0"/>
        <w:rPr>
          <w:rStyle w:val="Pogrubienie"/>
          <w:sz w:val="32"/>
          <w:szCs w:val="32"/>
          <w:bdr w:val="none" w:sz="0" w:space="0" w:color="auto" w:frame="1"/>
        </w:rPr>
      </w:pPr>
      <w:r>
        <w:rPr>
          <w:rStyle w:val="Pogrubienie"/>
          <w:sz w:val="32"/>
          <w:szCs w:val="32"/>
          <w:bdr w:val="none" w:sz="0" w:space="0" w:color="auto" w:frame="1"/>
        </w:rPr>
        <w:t>Temat: Charakterystyka Systemu HACCP</w:t>
      </w:r>
    </w:p>
    <w:p w14:paraId="0EA02FA1" w14:textId="77777777" w:rsidR="00405E00" w:rsidRDefault="00405E00" w:rsidP="00405E00">
      <w:pPr>
        <w:pStyle w:val="NormalnyWeb"/>
        <w:shd w:val="clear" w:color="auto" w:fill="FFFFFF"/>
        <w:spacing w:before="0" w:beforeAutospacing="0" w:after="0" w:afterAutospacing="0"/>
        <w:rPr>
          <w:rStyle w:val="Pogrubienie"/>
          <w:sz w:val="32"/>
          <w:szCs w:val="32"/>
          <w:bdr w:val="none" w:sz="0" w:space="0" w:color="auto" w:frame="1"/>
        </w:rPr>
      </w:pPr>
    </w:p>
    <w:p w14:paraId="324FF5A7" w14:textId="77777777" w:rsidR="00405E00" w:rsidRDefault="00405E00" w:rsidP="00405E00">
      <w:pPr>
        <w:pStyle w:val="NormalnyWeb"/>
        <w:shd w:val="clear" w:color="auto" w:fill="FFFFFF"/>
        <w:spacing w:before="0" w:beforeAutospacing="0" w:after="0" w:afterAutospacing="0"/>
        <w:rPr>
          <w:rStyle w:val="Pogrubienie"/>
          <w:sz w:val="32"/>
          <w:szCs w:val="32"/>
          <w:bdr w:val="none" w:sz="0" w:space="0" w:color="auto" w:frame="1"/>
        </w:rPr>
      </w:pPr>
    </w:p>
    <w:p w14:paraId="408FCA0E" w14:textId="77777777" w:rsidR="00405E00" w:rsidRDefault="00405E00" w:rsidP="00405E00">
      <w:pPr>
        <w:pStyle w:val="NormalnyWeb"/>
        <w:shd w:val="clear" w:color="auto" w:fill="FFFFFF"/>
        <w:spacing w:before="0" w:beforeAutospacing="0" w:after="0" w:afterAutospacing="0"/>
        <w:jc w:val="center"/>
        <w:rPr>
          <w:sz w:val="28"/>
          <w:szCs w:val="28"/>
        </w:rPr>
      </w:pPr>
      <w:r>
        <w:rPr>
          <w:rStyle w:val="Pogrubienie"/>
          <w:sz w:val="28"/>
          <w:szCs w:val="28"/>
          <w:bdr w:val="none" w:sz="0" w:space="0" w:color="auto" w:frame="1"/>
        </w:rPr>
        <w:t>Co to jest HACCP?</w:t>
      </w:r>
    </w:p>
    <w:p w14:paraId="67475260" w14:textId="77777777" w:rsidR="00405E00" w:rsidRDefault="00405E00" w:rsidP="00405E00">
      <w:pPr>
        <w:pStyle w:val="NormalnyWeb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>
        <w:rPr>
          <w:rStyle w:val="Pogrubienie"/>
          <w:sz w:val="28"/>
          <w:szCs w:val="28"/>
        </w:rPr>
        <w:t>HACCP</w:t>
      </w:r>
      <w:r>
        <w:rPr>
          <w:sz w:val="28"/>
          <w:szCs w:val="28"/>
        </w:rPr>
        <w:t> (</w:t>
      </w:r>
      <w:hyperlink r:id="rId6" w:tooltip="Język angielski" w:history="1">
        <w:r>
          <w:rPr>
            <w:rStyle w:val="Hipercze"/>
            <w:sz w:val="28"/>
            <w:szCs w:val="28"/>
            <w:bdr w:val="none" w:sz="0" w:space="0" w:color="auto" w:frame="1"/>
          </w:rPr>
          <w:t>ang.</w:t>
        </w:r>
      </w:hyperlink>
      <w:r>
        <w:rPr>
          <w:sz w:val="28"/>
          <w:szCs w:val="28"/>
        </w:rPr>
        <w:t> </w:t>
      </w:r>
      <w:r>
        <w:rPr>
          <w:rStyle w:val="Uwydatnienie"/>
          <w:sz w:val="28"/>
          <w:szCs w:val="28"/>
          <w:bdr w:val="none" w:sz="0" w:space="0" w:color="auto" w:frame="1"/>
        </w:rPr>
        <w:t xml:space="preserve">Hazard Analysis and Critical Control </w:t>
      </w:r>
      <w:proofErr w:type="spellStart"/>
      <w:r>
        <w:rPr>
          <w:rStyle w:val="Uwydatnienie"/>
          <w:sz w:val="28"/>
          <w:szCs w:val="28"/>
          <w:bdr w:val="none" w:sz="0" w:space="0" w:color="auto" w:frame="1"/>
        </w:rPr>
        <w:t>Points</w:t>
      </w:r>
      <w:proofErr w:type="spellEnd"/>
      <w:r>
        <w:rPr>
          <w:sz w:val="28"/>
          <w:szCs w:val="28"/>
        </w:rPr>
        <w:t>) – System Analizy Zagrożeń i </w:t>
      </w:r>
      <w:hyperlink r:id="rId7" w:tooltip="Krytyczne Punkty Kontroli" w:history="1">
        <w:r>
          <w:rPr>
            <w:rStyle w:val="Hipercze"/>
            <w:sz w:val="28"/>
            <w:szCs w:val="28"/>
            <w:bdr w:val="none" w:sz="0" w:space="0" w:color="auto" w:frame="1"/>
          </w:rPr>
          <w:t>Krytycznych Punktów Kontroli</w:t>
        </w:r>
      </w:hyperlink>
      <w:r>
        <w:rPr>
          <w:sz w:val="28"/>
          <w:szCs w:val="28"/>
        </w:rPr>
        <w:t>,</w:t>
      </w:r>
    </w:p>
    <w:p w14:paraId="36301E2B" w14:textId="77777777" w:rsidR="00405E00" w:rsidRDefault="00405E00" w:rsidP="00405E00">
      <w:pPr>
        <w:pStyle w:val="NormalnyWeb"/>
        <w:shd w:val="clear" w:color="auto" w:fill="FFFFFF"/>
        <w:spacing w:before="0" w:beforeAutospacing="0" w:after="138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HACCP to metoda zapewniania bezpieczeństwa żywności, która opiera się przede wszystkim na zapobieganiu zagrożeniom. Polega ona na zidentyfikowaniu miejsc, w których mogą pojawić się niebezpieczeństwa i odpowiednim zareagowaniu, jeżeli zagrożenie wystąpi.</w:t>
      </w:r>
    </w:p>
    <w:p w14:paraId="6F0223AC" w14:textId="77777777" w:rsidR="00405E00" w:rsidRDefault="00405E00" w:rsidP="00405E00">
      <w:pPr>
        <w:pStyle w:val="NormalnyWeb"/>
        <w:shd w:val="clear" w:color="auto" w:fill="FFFFFF"/>
        <w:spacing w:before="0" w:beforeAutospacing="0" w:after="138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Jest to postępowanie mające na celu zapewnienie bezpieczeństwa żywności przez identyfikację i oszacowanie skali zagrożeń z punktu widzenia wymagań zdrowotnych żywności oraz ryzyka wystąpienia zagrożeń podczas przebiegu wszystkich etapów produkcji i obrotu żywnością.</w:t>
      </w:r>
    </w:p>
    <w:p w14:paraId="401F6556" w14:textId="77777777" w:rsidR="00405E00" w:rsidRDefault="00405E00" w:rsidP="00405E00">
      <w:pPr>
        <w:pStyle w:val="NormalnyWeb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System ten ma również na celu określenie metod eliminacji lub ograniczania zagrożeń oraz ustalenie działań korygujących.</w:t>
      </w:r>
    </w:p>
    <w:p w14:paraId="0F7F64CB" w14:textId="77777777" w:rsidR="00405E00" w:rsidRDefault="00405E00" w:rsidP="00405E00">
      <w:pPr>
        <w:pStyle w:val="NormalnyWeb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 </w:t>
      </w:r>
    </w:p>
    <w:p w14:paraId="254A7D57" w14:textId="77777777" w:rsidR="00405E00" w:rsidRDefault="00405E00" w:rsidP="00405E00">
      <w:pPr>
        <w:pStyle w:val="NormalnyWeb"/>
        <w:shd w:val="clear" w:color="auto" w:fill="FFFFFF"/>
        <w:spacing w:before="0" w:beforeAutospacing="0" w:after="0" w:afterAutospacing="0"/>
        <w:jc w:val="center"/>
        <w:rPr>
          <w:sz w:val="28"/>
          <w:szCs w:val="28"/>
        </w:rPr>
      </w:pPr>
      <w:r>
        <w:rPr>
          <w:rStyle w:val="Pogrubienie"/>
          <w:sz w:val="28"/>
          <w:szCs w:val="28"/>
          <w:bdr w:val="none" w:sz="0" w:space="0" w:color="auto" w:frame="1"/>
        </w:rPr>
        <w:t>Zasady sytemu HACCP</w:t>
      </w:r>
    </w:p>
    <w:p w14:paraId="35B731EC" w14:textId="77777777" w:rsidR="00405E00" w:rsidRDefault="00405E00" w:rsidP="00405E00">
      <w:pPr>
        <w:pStyle w:val="NormalnyWeb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  <w:bdr w:val="none" w:sz="0" w:space="0" w:color="auto" w:frame="1"/>
        </w:rPr>
        <w:t>System HACCP działa w oparciu o 7 podstawowych zasad określonych w Kodeksie Żywnościowym.</w:t>
      </w:r>
    </w:p>
    <w:p w14:paraId="5002F0DE" w14:textId="77777777" w:rsidR="00405E00" w:rsidRDefault="00405E00" w:rsidP="00405E00">
      <w:pPr>
        <w:pStyle w:val="NormalnyWeb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Są to:</w:t>
      </w:r>
    </w:p>
    <w:p w14:paraId="1BDF4F17" w14:textId="77777777" w:rsidR="00405E00" w:rsidRDefault="00405E00" w:rsidP="00405E00">
      <w:pPr>
        <w:pStyle w:val="NormalnyWeb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1.Analiza zagrożeń-zidentyfikowanie i ocena zagrożeń oraz ryzyka ich wystąpienia, a także ustalenie środków kontroli i metod przeciwdziałania tym zagrożeniom,</w:t>
      </w:r>
    </w:p>
    <w:p w14:paraId="60E9E20C" w14:textId="77777777" w:rsidR="00405E00" w:rsidRDefault="00405E00" w:rsidP="00405E00">
      <w:pPr>
        <w:pStyle w:val="NormalnyWeb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2.Ustalenie Krytycznych Punktów Kontroli w celu wyeliminowania lub zminimalizowania występowania zagrożeń,</w:t>
      </w:r>
    </w:p>
    <w:p w14:paraId="0791C526" w14:textId="77777777" w:rsidR="00405E00" w:rsidRDefault="00405E00" w:rsidP="00405E00">
      <w:pPr>
        <w:pStyle w:val="NormalnyWeb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3.Ustalenie dla każdego krytycznego punktu kontroli wymagań (parametrów), jakie powinien spełniać i określenie granic tolerancji (limitów krytycznych),</w:t>
      </w:r>
    </w:p>
    <w:p w14:paraId="7E44EDA9" w14:textId="77777777" w:rsidR="00405E00" w:rsidRDefault="00405E00" w:rsidP="00405E00">
      <w:pPr>
        <w:pStyle w:val="NormalnyWeb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4.Ustalenie i wprowadzenie systemu monitorowania krytycznych punktów kontroli,</w:t>
      </w:r>
    </w:p>
    <w:p w14:paraId="355E68B4" w14:textId="77777777" w:rsidR="00405E00" w:rsidRDefault="00405E00" w:rsidP="00405E00">
      <w:pPr>
        <w:pStyle w:val="NormalnyWeb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5.Ustalenie działań korygujących, jeśli krytyczny punkt kontroli nie spełnia ustalonych wymagań,</w:t>
      </w:r>
    </w:p>
    <w:p w14:paraId="01E3820F" w14:textId="77777777" w:rsidR="00405E00" w:rsidRDefault="00405E00" w:rsidP="00405E00">
      <w:pPr>
        <w:pStyle w:val="NormalnyWeb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6.Ustalenie procedur weryfikacji w celu potwierdzenia, że system jest skuteczny i zgodny z planem,</w:t>
      </w:r>
    </w:p>
    <w:p w14:paraId="10012390" w14:textId="77777777" w:rsidR="00405E00" w:rsidRDefault="00405E00" w:rsidP="00405E00">
      <w:pPr>
        <w:pStyle w:val="NormalnyWeb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7.Opracowanie i prowadzenie dokumentacji systemu HACCP dotyczącej etapów jego wprowadzania oraz ustalenia sposobu rejestrowania i przechowywania danych oraz archiwizowania dokumentacji systemu.</w:t>
      </w:r>
    </w:p>
    <w:p w14:paraId="16BE01F1" w14:textId="77777777" w:rsidR="00405E00" w:rsidRDefault="00405E00" w:rsidP="00405E00">
      <w:pPr>
        <w:pStyle w:val="NormalnyWeb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 </w:t>
      </w:r>
    </w:p>
    <w:p w14:paraId="125D2EA1" w14:textId="77777777" w:rsidR="00405E00" w:rsidRDefault="00405E00" w:rsidP="00405E00">
      <w:pPr>
        <w:pStyle w:val="NormalnyWeb"/>
        <w:shd w:val="clear" w:color="auto" w:fill="FFFFFF"/>
        <w:spacing w:before="0" w:beforeAutospacing="0" w:after="0" w:afterAutospacing="0"/>
        <w:jc w:val="center"/>
        <w:rPr>
          <w:sz w:val="28"/>
          <w:szCs w:val="28"/>
        </w:rPr>
      </w:pPr>
      <w:r>
        <w:rPr>
          <w:rStyle w:val="Pogrubienie"/>
          <w:sz w:val="28"/>
          <w:szCs w:val="28"/>
          <w:bdr w:val="none" w:sz="0" w:space="0" w:color="auto" w:frame="1"/>
        </w:rPr>
        <w:t>Korzyści wynikające z wdrożenia systemu HACCP</w:t>
      </w:r>
    </w:p>
    <w:p w14:paraId="1BD2932F" w14:textId="77777777" w:rsidR="00405E00" w:rsidRDefault="00405E00" w:rsidP="00405E00">
      <w:pPr>
        <w:pStyle w:val="NormalnyWeb"/>
        <w:shd w:val="clear" w:color="auto" w:fill="FFFFFF"/>
        <w:spacing w:before="0" w:beforeAutospacing="0" w:after="0" w:afterAutospacing="0"/>
        <w:rPr>
          <w:sz w:val="28"/>
          <w:szCs w:val="28"/>
        </w:rPr>
      </w:pPr>
      <w:r>
        <w:rPr>
          <w:sz w:val="28"/>
          <w:szCs w:val="28"/>
        </w:rPr>
        <w:lastRenderedPageBreak/>
        <w:t>System HACCP jest systemem przyjaznym i korzystnym zarówno dla konsumenta, jak i dla przedsiębiorcy działającego w obszarze żywności. Na obowiązku wdrażania systemu HACCP w firmach, konsument zyskuje pewność, że spożywana przez niego żywność jest całkowicie bezpieczna. Przedsiębiorca posiadając prawidłowo wdrożony i funkcjonujący system buduje zaufanie konsumentów do firmy i poprawia jej wizerunek.</w:t>
      </w:r>
    </w:p>
    <w:p w14:paraId="78652A7E" w14:textId="77777777" w:rsidR="00405E00" w:rsidRDefault="00405E00" w:rsidP="00405E00">
      <w:pPr>
        <w:pStyle w:val="NormalnyWeb"/>
        <w:shd w:val="clear" w:color="auto" w:fill="FFFFFF"/>
        <w:spacing w:before="0" w:beforeAutospacing="0" w:after="0" w:afterAutospacing="0"/>
        <w:rPr>
          <w:sz w:val="28"/>
          <w:szCs w:val="28"/>
        </w:rPr>
      </w:pPr>
      <w:r>
        <w:rPr>
          <w:sz w:val="28"/>
          <w:szCs w:val="28"/>
        </w:rPr>
        <w:t>Korzyści jakie może osiągnąć wdrażając system HACCP, obok celu nadrzędnego jaki jest zapewnienie bezpieczeństwa żywności, to przede wszystkim :</w:t>
      </w:r>
    </w:p>
    <w:p w14:paraId="5C1C1B5C" w14:textId="77777777" w:rsidR="00405E00" w:rsidRDefault="00405E00" w:rsidP="00405E00">
      <w:pPr>
        <w:numPr>
          <w:ilvl w:val="0"/>
          <w:numId w:val="1"/>
        </w:numPr>
        <w:spacing w:after="0" w:line="240" w:lineRule="auto"/>
        <w:ind w:left="208"/>
        <w:textAlignment w:val="baseline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spełnienie wymagań prawa żywnościowego,</w:t>
      </w:r>
    </w:p>
    <w:p w14:paraId="3D526E5D" w14:textId="77777777" w:rsidR="00405E00" w:rsidRDefault="00405E00" w:rsidP="00405E00">
      <w:pPr>
        <w:numPr>
          <w:ilvl w:val="0"/>
          <w:numId w:val="1"/>
        </w:numPr>
        <w:spacing w:after="0" w:line="240" w:lineRule="auto"/>
        <w:ind w:left="208"/>
        <w:textAlignment w:val="baseline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aktualizację wiedzy i podniesienie świadomości personelu,</w:t>
      </w:r>
    </w:p>
    <w:p w14:paraId="1E60CCBD" w14:textId="77777777" w:rsidR="00405E00" w:rsidRDefault="00405E00" w:rsidP="00405E00">
      <w:pPr>
        <w:numPr>
          <w:ilvl w:val="0"/>
          <w:numId w:val="1"/>
        </w:numPr>
        <w:spacing w:after="0" w:line="240" w:lineRule="auto"/>
        <w:ind w:left="208"/>
        <w:textAlignment w:val="baseline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zdyscyplinowanie załogi i zacieśnienie współpracy pomiędzy osobami na poszczególnych stanowiskach,</w:t>
      </w:r>
    </w:p>
    <w:p w14:paraId="029B382B" w14:textId="77777777" w:rsidR="00405E00" w:rsidRDefault="00405E00" w:rsidP="00405E00">
      <w:pPr>
        <w:numPr>
          <w:ilvl w:val="0"/>
          <w:numId w:val="1"/>
        </w:numPr>
        <w:spacing w:after="0" w:line="240" w:lineRule="auto"/>
        <w:ind w:left="208"/>
        <w:textAlignment w:val="baseline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spełnienie oczekiwań klientów,</w:t>
      </w:r>
    </w:p>
    <w:p w14:paraId="17C6845E" w14:textId="77777777" w:rsidR="00405E00" w:rsidRDefault="00405E00" w:rsidP="00405E00">
      <w:pPr>
        <w:numPr>
          <w:ilvl w:val="0"/>
          <w:numId w:val="1"/>
        </w:numPr>
        <w:spacing w:after="0" w:line="240" w:lineRule="auto"/>
        <w:ind w:left="208"/>
        <w:textAlignment w:val="baseline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podniesienie pewności i systematycznej powtarzalności jakości produktów ,</w:t>
      </w:r>
    </w:p>
    <w:p w14:paraId="35D0CD36" w14:textId="77777777" w:rsidR="00405E00" w:rsidRDefault="00405E00" w:rsidP="00405E00">
      <w:pPr>
        <w:numPr>
          <w:ilvl w:val="0"/>
          <w:numId w:val="1"/>
        </w:numPr>
        <w:spacing w:after="0" w:line="240" w:lineRule="auto"/>
        <w:ind w:left="208"/>
        <w:textAlignment w:val="baseline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aktywne podejście do rozwiązywania problemów związanych z jakością i bezpieczeństwem zdrowotnym żywności,</w:t>
      </w:r>
    </w:p>
    <w:p w14:paraId="265D70E7" w14:textId="77777777" w:rsidR="00405E00" w:rsidRDefault="00405E00" w:rsidP="00405E00">
      <w:pPr>
        <w:numPr>
          <w:ilvl w:val="0"/>
          <w:numId w:val="1"/>
        </w:numPr>
        <w:spacing w:after="0" w:line="240" w:lineRule="auto"/>
        <w:ind w:left="208"/>
        <w:textAlignment w:val="baseline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umożliwienie podjęcia działań zaradczych, przed pojawieniem się problemu,</w:t>
      </w:r>
    </w:p>
    <w:p w14:paraId="69C1110D" w14:textId="77777777" w:rsidR="00405E00" w:rsidRDefault="00405E00" w:rsidP="00405E00">
      <w:pPr>
        <w:numPr>
          <w:ilvl w:val="0"/>
          <w:numId w:val="1"/>
        </w:numPr>
        <w:spacing w:after="0" w:line="240" w:lineRule="auto"/>
        <w:ind w:left="208"/>
        <w:textAlignment w:val="baseline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ulepszenie infrastruktury przedsiębiorstwa ,</w:t>
      </w:r>
    </w:p>
    <w:p w14:paraId="2EB81656" w14:textId="77777777" w:rsidR="00405E00" w:rsidRDefault="00405E00" w:rsidP="00405E00">
      <w:pPr>
        <w:numPr>
          <w:ilvl w:val="0"/>
          <w:numId w:val="1"/>
        </w:numPr>
        <w:spacing w:after="0" w:line="240" w:lineRule="auto"/>
        <w:ind w:left="208"/>
        <w:textAlignment w:val="baseline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zmniejszenie strat produkcyjnych, ilości błędów i braków.</w:t>
      </w:r>
    </w:p>
    <w:p w14:paraId="673DA952" w14:textId="77777777" w:rsidR="00405E00" w:rsidRDefault="00405E00" w:rsidP="00405E00">
      <w:pPr>
        <w:rPr>
          <w:rFonts w:ascii="Times New Roman" w:hAnsi="Times New Roman"/>
          <w:sz w:val="28"/>
          <w:szCs w:val="28"/>
        </w:rPr>
      </w:pPr>
    </w:p>
    <w:p w14:paraId="4395A4F3" w14:textId="77777777" w:rsidR="00405E00" w:rsidRDefault="00405E00" w:rsidP="00405E00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Zadanie do wykonania</w:t>
      </w:r>
    </w:p>
    <w:p w14:paraId="5EE5E946" w14:textId="77777777" w:rsidR="00405E00" w:rsidRDefault="00405E00" w:rsidP="00405E00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Proszę odpowiedzieć na pytania:</w:t>
      </w:r>
    </w:p>
    <w:p w14:paraId="35330AF5" w14:textId="77777777" w:rsidR="00405E00" w:rsidRDefault="00405E00" w:rsidP="00405E00">
      <w:pPr>
        <w:pStyle w:val="Akapitzlist"/>
        <w:numPr>
          <w:ilvl w:val="1"/>
          <w:numId w:val="1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Co oznacza skrót HACCP?</w:t>
      </w:r>
    </w:p>
    <w:p w14:paraId="02381B65" w14:textId="77777777" w:rsidR="00405E00" w:rsidRDefault="00405E00" w:rsidP="00405E00">
      <w:pPr>
        <w:pStyle w:val="Akapitzlist"/>
        <w:numPr>
          <w:ilvl w:val="1"/>
          <w:numId w:val="1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Na czym polega system HACCP?</w:t>
      </w:r>
    </w:p>
    <w:p w14:paraId="3D7FA29F" w14:textId="77777777" w:rsidR="00405E00" w:rsidRDefault="00405E00" w:rsidP="00405E00">
      <w:pPr>
        <w:pStyle w:val="Akapitzlist"/>
        <w:numPr>
          <w:ilvl w:val="1"/>
          <w:numId w:val="1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Jakie są zasady systemu HACCP?</w:t>
      </w:r>
    </w:p>
    <w:p w14:paraId="648E78B1" w14:textId="77777777" w:rsidR="00405E00" w:rsidRDefault="00405E00" w:rsidP="00405E00">
      <w:pPr>
        <w:pStyle w:val="Akapitzlist"/>
        <w:numPr>
          <w:ilvl w:val="1"/>
          <w:numId w:val="1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Jakie są korzyści z wdrożenia systemu HACCP?</w:t>
      </w:r>
    </w:p>
    <w:p w14:paraId="48B9015B" w14:textId="77777777" w:rsidR="00405E00" w:rsidRDefault="00405E00" w:rsidP="00405E00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Odpowiedzi przyślij na emaila: </w:t>
      </w:r>
      <w:hyperlink r:id="rId8" w:history="1">
        <w:r>
          <w:rPr>
            <w:rStyle w:val="Hipercze"/>
            <w:rFonts w:ascii="Times New Roman" w:hAnsi="Times New Roman"/>
            <w:sz w:val="28"/>
            <w:szCs w:val="28"/>
          </w:rPr>
          <w:t>b.ciesluk@zss1.edu.gdansk.pl</w:t>
        </w:r>
      </w:hyperlink>
      <w:r>
        <w:rPr>
          <w:rFonts w:ascii="Times New Roman" w:hAnsi="Times New Roman"/>
          <w:sz w:val="28"/>
          <w:szCs w:val="28"/>
        </w:rPr>
        <w:t xml:space="preserve"> do dnia 02.11.2020</w:t>
      </w:r>
    </w:p>
    <w:p w14:paraId="44B2EC62" w14:textId="477F0736" w:rsidR="001C234C" w:rsidRDefault="001C234C"/>
    <w:p w14:paraId="6F448F8F" w14:textId="34446533" w:rsidR="00324791" w:rsidRDefault="00324791"/>
    <w:p w14:paraId="3EEB1FEE" w14:textId="5D34D576" w:rsidR="00324791" w:rsidRDefault="00324791"/>
    <w:p w14:paraId="4EEDEE34" w14:textId="4DE00B80" w:rsidR="00324791" w:rsidRDefault="00324791"/>
    <w:p w14:paraId="272611FB" w14:textId="7A8C93E9" w:rsidR="0077375B" w:rsidRDefault="0077375B"/>
    <w:p w14:paraId="7E1347A7" w14:textId="44B0D52B" w:rsidR="0077375B" w:rsidRDefault="0077375B"/>
    <w:p w14:paraId="4EEEA411" w14:textId="34190B06" w:rsidR="0077375B" w:rsidRDefault="0077375B"/>
    <w:p w14:paraId="3FC8BFC5" w14:textId="1371B333" w:rsidR="0077375B" w:rsidRDefault="0077375B"/>
    <w:p w14:paraId="0BF45BB6" w14:textId="386F00BA" w:rsidR="0077375B" w:rsidRDefault="0077375B"/>
    <w:p w14:paraId="157BAE79" w14:textId="44E115B3" w:rsidR="0077375B" w:rsidRDefault="0077375B"/>
    <w:p w14:paraId="0A0A4148" w14:textId="77777777" w:rsidR="0077375B" w:rsidRDefault="0077375B"/>
    <w:p w14:paraId="62A7BD74" w14:textId="01DD2B40" w:rsidR="0077375B" w:rsidRPr="00E22EC6" w:rsidRDefault="0077375B" w:rsidP="0077375B">
      <w:pPr>
        <w:pStyle w:val="Bezodstpw"/>
        <w:rPr>
          <w:b/>
          <w:bCs/>
          <w:color w:val="C00000"/>
          <w:sz w:val="32"/>
          <w:szCs w:val="32"/>
        </w:rPr>
      </w:pPr>
      <w:r w:rsidRPr="00E22EC6">
        <w:rPr>
          <w:b/>
          <w:bCs/>
          <w:color w:val="C00000"/>
          <w:sz w:val="32"/>
          <w:szCs w:val="32"/>
        </w:rPr>
        <w:lastRenderedPageBreak/>
        <w:t xml:space="preserve">JĘZYK POLSKI </w:t>
      </w:r>
    </w:p>
    <w:p w14:paraId="1CD0F47B" w14:textId="77777777" w:rsidR="0077375B" w:rsidRPr="0077375B" w:rsidRDefault="0077375B" w:rsidP="0077375B">
      <w:pPr>
        <w:pStyle w:val="Bezodstpw"/>
        <w:rPr>
          <w:b/>
          <w:bCs/>
          <w:color w:val="C00000"/>
          <w:sz w:val="28"/>
          <w:szCs w:val="28"/>
        </w:rPr>
      </w:pPr>
    </w:p>
    <w:p w14:paraId="581C0379" w14:textId="77777777" w:rsidR="0077375B" w:rsidRDefault="0077375B" w:rsidP="0077375B">
      <w:pPr>
        <w:pStyle w:val="Bezodstpw"/>
        <w:rPr>
          <w:color w:val="FF0000"/>
          <w:sz w:val="28"/>
          <w:szCs w:val="28"/>
        </w:rPr>
      </w:pPr>
      <w:r>
        <w:rPr>
          <w:b/>
          <w:bCs/>
          <w:sz w:val="28"/>
          <w:szCs w:val="28"/>
        </w:rPr>
        <w:t xml:space="preserve">Do zeszytu przepisujesz temat, pytania i polecenia /zapisane kolorem czarnym/ oraz swoje odpowiedzi. Pytań zapisanych kolorem zielonym nie przepisujesz. Zdjęcia wykonanych zadań przesyłasz na adres: </w:t>
      </w:r>
      <w:hyperlink r:id="rId9" w:history="1">
        <w:r>
          <w:rPr>
            <w:rStyle w:val="Hipercze"/>
            <w:sz w:val="28"/>
            <w:szCs w:val="28"/>
          </w:rPr>
          <w:t>m.michalak@zss1.edu.gdansk.pl</w:t>
        </w:r>
      </w:hyperlink>
      <w:r>
        <w:rPr>
          <w:color w:val="FF0000"/>
          <w:sz w:val="28"/>
          <w:szCs w:val="28"/>
        </w:rPr>
        <w:t xml:space="preserve"> </w:t>
      </w:r>
    </w:p>
    <w:p w14:paraId="45BE2E38" w14:textId="77777777" w:rsidR="0077375B" w:rsidRDefault="0077375B" w:rsidP="0077375B">
      <w:pPr>
        <w:pStyle w:val="Bezodstpw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Na odpowiedzi czekam do 30.10.2020 r.</w:t>
      </w:r>
    </w:p>
    <w:p w14:paraId="2BFFFE73" w14:textId="77777777" w:rsidR="0077375B" w:rsidRDefault="0077375B" w:rsidP="0077375B">
      <w:pPr>
        <w:pStyle w:val="Bezodstpw"/>
        <w:ind w:left="720"/>
        <w:rPr>
          <w:color w:val="FF0000"/>
          <w:sz w:val="28"/>
          <w:szCs w:val="28"/>
        </w:rPr>
      </w:pPr>
    </w:p>
    <w:p w14:paraId="16D14F08" w14:textId="77777777" w:rsidR="0077375B" w:rsidRDefault="0077375B" w:rsidP="0077375B">
      <w:pPr>
        <w:pStyle w:val="Bezodstpw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Temat: Bunt i siła młodych w „Odzie do młodości” Adama Mickiewicza.</w:t>
      </w:r>
    </w:p>
    <w:p w14:paraId="76D1A3CB" w14:textId="77777777" w:rsidR="0077375B" w:rsidRDefault="0077375B" w:rsidP="0077375B">
      <w:pPr>
        <w:pStyle w:val="Bezodstpw"/>
        <w:rPr>
          <w:sz w:val="28"/>
          <w:szCs w:val="28"/>
        </w:rPr>
      </w:pPr>
    </w:p>
    <w:p w14:paraId="6385A44C" w14:textId="77777777" w:rsidR="0077375B" w:rsidRDefault="0077375B" w:rsidP="0077375B">
      <w:pPr>
        <w:pStyle w:val="Bezodstpw"/>
        <w:ind w:firstLine="708"/>
        <w:rPr>
          <w:sz w:val="28"/>
          <w:szCs w:val="28"/>
        </w:rPr>
      </w:pPr>
      <w:r>
        <w:rPr>
          <w:sz w:val="28"/>
          <w:szCs w:val="28"/>
        </w:rPr>
        <w:t xml:space="preserve"> Oda to utwór liryczny charakteryzujący się podniosłym stylem poruszający poważny temat, sławiący np. wybitnych ludzi, ważne wydarzenia, wzniosłe idee.</w:t>
      </w:r>
    </w:p>
    <w:p w14:paraId="18FCD3B3" w14:textId="77777777" w:rsidR="0077375B" w:rsidRDefault="0077375B" w:rsidP="0077375B">
      <w:pPr>
        <w:pStyle w:val="Bezodstpw"/>
        <w:rPr>
          <w:sz w:val="28"/>
          <w:szCs w:val="28"/>
        </w:rPr>
      </w:pPr>
    </w:p>
    <w:p w14:paraId="36523692" w14:textId="77777777" w:rsidR="0077375B" w:rsidRDefault="0077375B" w:rsidP="0077375B">
      <w:pPr>
        <w:pStyle w:val="Bezodstpw"/>
        <w:ind w:firstLine="708"/>
        <w:rPr>
          <w:rFonts w:eastAsia="Times New Roman"/>
          <w:color w:val="042337"/>
          <w:sz w:val="28"/>
          <w:szCs w:val="28"/>
          <w:lang w:eastAsia="pl-PL"/>
        </w:rPr>
      </w:pPr>
      <w:r>
        <w:rPr>
          <w:rFonts w:eastAsia="Times New Roman"/>
          <w:color w:val="042337"/>
          <w:sz w:val="28"/>
          <w:szCs w:val="28"/>
          <w:lang w:eastAsia="pl-PL"/>
        </w:rPr>
        <w:t>Utwór Adama Mickiewicza “Oda do młodości” to jeden z najważniejszych utworów literackich w naszej kulturze. Pokazuje i przeciwstawia sobie dwa pokolenia - młodych i starych, ukazując, jak ważne są zmiany i nowa energia w narodzie.</w:t>
      </w:r>
    </w:p>
    <w:p w14:paraId="0B044FE4" w14:textId="77777777" w:rsidR="0077375B" w:rsidRDefault="0077375B" w:rsidP="0077375B">
      <w:pPr>
        <w:pStyle w:val="Bezodstpw"/>
        <w:rPr>
          <w:rFonts w:eastAsia="Times New Roman"/>
          <w:color w:val="042337"/>
          <w:sz w:val="28"/>
          <w:szCs w:val="28"/>
          <w:lang w:eastAsia="pl-PL"/>
        </w:rPr>
      </w:pPr>
    </w:p>
    <w:p w14:paraId="3F7990EE" w14:textId="77777777" w:rsidR="0077375B" w:rsidRDefault="0077375B" w:rsidP="0077375B">
      <w:pPr>
        <w:pStyle w:val="Bezodstpw"/>
        <w:rPr>
          <w:rFonts w:eastAsia="Times New Roman"/>
          <w:color w:val="042337"/>
          <w:sz w:val="28"/>
          <w:szCs w:val="28"/>
          <w:lang w:eastAsia="pl-PL"/>
        </w:rPr>
      </w:pPr>
      <w:r>
        <w:rPr>
          <w:rFonts w:eastAsia="Times New Roman"/>
          <w:color w:val="042337"/>
          <w:sz w:val="28"/>
          <w:szCs w:val="28"/>
          <w:lang w:eastAsia="pl-PL"/>
        </w:rPr>
        <w:t xml:space="preserve"> Problematyka utworu.</w:t>
      </w:r>
    </w:p>
    <w:p w14:paraId="35B9CFA8" w14:textId="77777777" w:rsidR="0077375B" w:rsidRDefault="0077375B" w:rsidP="0077375B">
      <w:pPr>
        <w:pStyle w:val="Bezodstpw"/>
        <w:numPr>
          <w:ilvl w:val="0"/>
          <w:numId w:val="2"/>
        </w:numPr>
        <w:rPr>
          <w:sz w:val="28"/>
          <w:szCs w:val="28"/>
        </w:rPr>
      </w:pPr>
      <w:r>
        <w:rPr>
          <w:rFonts w:eastAsia="Times New Roman"/>
          <w:color w:val="042337"/>
          <w:sz w:val="28"/>
          <w:szCs w:val="28"/>
          <w:lang w:eastAsia="pl-PL"/>
        </w:rPr>
        <w:t>Dwa światy: stary – pogrążony w letargu; młody – pełen energii.</w:t>
      </w:r>
    </w:p>
    <w:p w14:paraId="346027AA" w14:textId="77777777" w:rsidR="0077375B" w:rsidRDefault="0077375B" w:rsidP="0077375B">
      <w:pPr>
        <w:pStyle w:val="Bezodstpw"/>
        <w:numPr>
          <w:ilvl w:val="0"/>
          <w:numId w:val="2"/>
        </w:numPr>
        <w:rPr>
          <w:sz w:val="28"/>
          <w:szCs w:val="28"/>
        </w:rPr>
      </w:pPr>
      <w:r>
        <w:rPr>
          <w:rFonts w:eastAsia="Times New Roman"/>
          <w:color w:val="042337"/>
          <w:sz w:val="28"/>
          <w:szCs w:val="28"/>
          <w:lang w:eastAsia="pl-PL"/>
        </w:rPr>
        <w:t>Egoizm starszego pokolenia.</w:t>
      </w:r>
    </w:p>
    <w:p w14:paraId="67DE711C" w14:textId="77777777" w:rsidR="0077375B" w:rsidRDefault="0077375B" w:rsidP="0077375B">
      <w:pPr>
        <w:pStyle w:val="Bezodstpw"/>
        <w:numPr>
          <w:ilvl w:val="0"/>
          <w:numId w:val="2"/>
        </w:numPr>
        <w:rPr>
          <w:sz w:val="28"/>
          <w:szCs w:val="28"/>
        </w:rPr>
      </w:pPr>
      <w:r>
        <w:rPr>
          <w:rFonts w:eastAsia="Times New Roman"/>
          <w:color w:val="042337"/>
          <w:sz w:val="28"/>
          <w:szCs w:val="28"/>
          <w:lang w:eastAsia="pl-PL"/>
        </w:rPr>
        <w:t>Przyjaźń i wspólnota doświadczeń jako siła jednocząca ludzi.</w:t>
      </w:r>
    </w:p>
    <w:p w14:paraId="5BA61C88" w14:textId="77777777" w:rsidR="0077375B" w:rsidRDefault="0077375B" w:rsidP="0077375B">
      <w:pPr>
        <w:pStyle w:val="Bezodstpw"/>
        <w:numPr>
          <w:ilvl w:val="0"/>
          <w:numId w:val="2"/>
        </w:numPr>
        <w:rPr>
          <w:sz w:val="28"/>
          <w:szCs w:val="28"/>
        </w:rPr>
      </w:pPr>
      <w:r>
        <w:rPr>
          <w:rFonts w:eastAsia="Times New Roman"/>
          <w:color w:val="042337"/>
          <w:sz w:val="28"/>
          <w:szCs w:val="28"/>
          <w:lang w:eastAsia="pl-PL"/>
        </w:rPr>
        <w:t>Nawiązanie do mitologii greckiej. Pochwała potęgi młodości.</w:t>
      </w:r>
    </w:p>
    <w:p w14:paraId="0EA173B0" w14:textId="77777777" w:rsidR="0077375B" w:rsidRDefault="0077375B" w:rsidP="0077375B">
      <w:pPr>
        <w:pStyle w:val="Bezodstpw"/>
        <w:numPr>
          <w:ilvl w:val="0"/>
          <w:numId w:val="2"/>
        </w:numPr>
        <w:rPr>
          <w:sz w:val="28"/>
          <w:szCs w:val="28"/>
        </w:rPr>
      </w:pPr>
      <w:r>
        <w:rPr>
          <w:rFonts w:eastAsia="Times New Roman"/>
          <w:color w:val="042337"/>
          <w:sz w:val="28"/>
          <w:szCs w:val="28"/>
          <w:lang w:eastAsia="pl-PL"/>
        </w:rPr>
        <w:t>Wezwanie do działania.</w:t>
      </w:r>
    </w:p>
    <w:p w14:paraId="62DFD817" w14:textId="77777777" w:rsidR="0077375B" w:rsidRDefault="0077375B" w:rsidP="0077375B">
      <w:pPr>
        <w:pStyle w:val="Bezodstpw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Nadzieja na odmianę losu, wiara w nowy świat. Boska moc młodości.</w:t>
      </w:r>
    </w:p>
    <w:p w14:paraId="4071CA30" w14:textId="77777777" w:rsidR="0077375B" w:rsidRDefault="0077375B" w:rsidP="0077375B">
      <w:pPr>
        <w:pStyle w:val="Bezodstpw"/>
        <w:ind w:left="720"/>
        <w:rPr>
          <w:sz w:val="28"/>
          <w:szCs w:val="28"/>
        </w:rPr>
      </w:pPr>
    </w:p>
    <w:p w14:paraId="6866797D" w14:textId="77777777" w:rsidR="0077375B" w:rsidRDefault="0077375B" w:rsidP="0077375B">
      <w:pPr>
        <w:pStyle w:val="Bezodstpw"/>
        <w:rPr>
          <w:i/>
          <w:iCs/>
          <w:color w:val="00B050"/>
          <w:sz w:val="28"/>
          <w:szCs w:val="28"/>
        </w:rPr>
      </w:pPr>
      <w:r>
        <w:rPr>
          <w:sz w:val="28"/>
          <w:szCs w:val="28"/>
        </w:rPr>
        <w:t xml:space="preserve"> </w:t>
      </w:r>
      <w:r>
        <w:rPr>
          <w:i/>
          <w:iCs/>
          <w:color w:val="00B050"/>
          <w:sz w:val="28"/>
          <w:szCs w:val="28"/>
        </w:rPr>
        <w:t>Przeczytaj uważnie tekst „Ody do młodości” i odpowiedz na pytania. Przypominam, odpowiedzi udzielamy całym zdaniem.</w:t>
      </w:r>
    </w:p>
    <w:p w14:paraId="3E4F9963" w14:textId="77777777" w:rsidR="0077375B" w:rsidRDefault="0077375B" w:rsidP="0077375B">
      <w:pPr>
        <w:pStyle w:val="Bezodstpw"/>
        <w:rPr>
          <w:i/>
          <w:iCs/>
          <w:color w:val="00B050"/>
          <w:sz w:val="28"/>
          <w:szCs w:val="28"/>
        </w:rPr>
      </w:pPr>
    </w:p>
    <w:p w14:paraId="0EBC30CD" w14:textId="77777777" w:rsidR="0077375B" w:rsidRDefault="0077375B" w:rsidP="0077375B">
      <w:pPr>
        <w:pStyle w:val="Bezodstpw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>Adam Mickiewicz</w:t>
      </w:r>
    </w:p>
    <w:p w14:paraId="64A8E709" w14:textId="77777777" w:rsidR="0077375B" w:rsidRDefault="0077375B" w:rsidP="0077375B">
      <w:pPr>
        <w:pStyle w:val="Bezodstpw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Oda do młodości</w:t>
      </w:r>
    </w:p>
    <w:p w14:paraId="3EB437CF" w14:textId="77777777" w:rsidR="0077375B" w:rsidRDefault="0077375B" w:rsidP="0077375B">
      <w:pPr>
        <w:pStyle w:val="Bezodstpw"/>
        <w:rPr>
          <w:sz w:val="28"/>
          <w:szCs w:val="28"/>
        </w:rPr>
      </w:pPr>
    </w:p>
    <w:p w14:paraId="22CDDD7D" w14:textId="77777777" w:rsidR="0077375B" w:rsidRDefault="0077375B" w:rsidP="0077375B">
      <w:pPr>
        <w:spacing w:after="0"/>
        <w:rPr>
          <w:rFonts w:ascii="Georgia" w:eastAsia="Times New Roman" w:hAnsi="Georgia"/>
          <w:color w:val="000000"/>
          <w:sz w:val="28"/>
          <w:szCs w:val="28"/>
          <w:lang w:eastAsia="pl-PL"/>
        </w:rPr>
      </w:pPr>
      <w:r>
        <w:rPr>
          <w:rFonts w:ascii="Georgia" w:eastAsia="Times New Roman" w:hAnsi="Georgia"/>
          <w:color w:val="000000"/>
          <w:sz w:val="28"/>
          <w:szCs w:val="28"/>
          <w:lang w:eastAsia="pl-PL"/>
        </w:rPr>
        <w:t>Bez serc, bez ducha, — to szkieletów ludy!</w:t>
      </w:r>
    </w:p>
    <w:p w14:paraId="4EB6BD5B" w14:textId="77777777" w:rsidR="0077375B" w:rsidRDefault="0077375B" w:rsidP="0077375B">
      <w:pPr>
        <w:spacing w:after="0"/>
        <w:rPr>
          <w:rFonts w:ascii="Georgia" w:eastAsia="Times New Roman" w:hAnsi="Georgia"/>
          <w:color w:val="000000"/>
          <w:sz w:val="28"/>
          <w:szCs w:val="28"/>
          <w:lang w:eastAsia="pl-PL"/>
        </w:rPr>
      </w:pPr>
      <w:r>
        <w:rPr>
          <w:rFonts w:ascii="Georgia" w:eastAsia="Times New Roman" w:hAnsi="Georgia"/>
          <w:color w:val="000000"/>
          <w:sz w:val="28"/>
          <w:szCs w:val="28"/>
          <w:lang w:eastAsia="pl-PL"/>
        </w:rPr>
        <w:t>Młodości! dodaj mi skrzydła!</w:t>
      </w:r>
    </w:p>
    <w:p w14:paraId="538B27B2" w14:textId="77777777" w:rsidR="0077375B" w:rsidRDefault="0077375B" w:rsidP="0077375B">
      <w:pPr>
        <w:spacing w:after="0"/>
        <w:rPr>
          <w:rFonts w:ascii="Georgia" w:eastAsia="Times New Roman" w:hAnsi="Georgia"/>
          <w:color w:val="000000"/>
          <w:sz w:val="28"/>
          <w:szCs w:val="28"/>
          <w:lang w:eastAsia="pl-PL"/>
        </w:rPr>
      </w:pPr>
      <w:r>
        <w:rPr>
          <w:rFonts w:ascii="Georgia" w:eastAsia="Times New Roman" w:hAnsi="Georgia"/>
          <w:color w:val="000000"/>
          <w:sz w:val="28"/>
          <w:szCs w:val="28"/>
          <w:lang w:eastAsia="pl-PL"/>
        </w:rPr>
        <w:t>Niech nad martwym wzlecę światem</w:t>
      </w:r>
    </w:p>
    <w:p w14:paraId="1C7EB720" w14:textId="77777777" w:rsidR="0077375B" w:rsidRDefault="0077375B" w:rsidP="0077375B">
      <w:pPr>
        <w:spacing w:after="0"/>
        <w:rPr>
          <w:rFonts w:ascii="Georgia" w:eastAsia="Times New Roman" w:hAnsi="Georgia"/>
          <w:color w:val="000000"/>
          <w:sz w:val="28"/>
          <w:szCs w:val="28"/>
          <w:lang w:eastAsia="pl-PL"/>
        </w:rPr>
      </w:pPr>
      <w:r>
        <w:rPr>
          <w:rFonts w:ascii="Georgia" w:eastAsia="Times New Roman" w:hAnsi="Georgia"/>
          <w:color w:val="000000"/>
          <w:sz w:val="28"/>
          <w:szCs w:val="28"/>
          <w:lang w:eastAsia="pl-PL"/>
        </w:rPr>
        <w:t>W rajską dziedzinę ułudy:</w:t>
      </w:r>
    </w:p>
    <w:p w14:paraId="444409D6" w14:textId="77777777" w:rsidR="0077375B" w:rsidRDefault="0077375B" w:rsidP="0077375B">
      <w:pPr>
        <w:spacing w:after="0"/>
        <w:rPr>
          <w:rFonts w:ascii="Georgia" w:eastAsia="Times New Roman" w:hAnsi="Georgia"/>
          <w:color w:val="000000"/>
          <w:sz w:val="28"/>
          <w:szCs w:val="28"/>
          <w:lang w:eastAsia="pl-PL"/>
        </w:rPr>
      </w:pPr>
      <w:r>
        <w:rPr>
          <w:rFonts w:ascii="Georgia" w:eastAsia="Times New Roman" w:hAnsi="Georgia"/>
          <w:color w:val="000000"/>
          <w:sz w:val="28"/>
          <w:szCs w:val="28"/>
          <w:lang w:eastAsia="pl-PL"/>
        </w:rPr>
        <w:t>Kędy zapał tworzy cudy,</w:t>
      </w:r>
    </w:p>
    <w:p w14:paraId="013A2DF6" w14:textId="77777777" w:rsidR="0077375B" w:rsidRDefault="0077375B" w:rsidP="0077375B">
      <w:pPr>
        <w:spacing w:after="0"/>
        <w:rPr>
          <w:rFonts w:ascii="Georgia" w:eastAsia="Times New Roman" w:hAnsi="Georgia"/>
          <w:color w:val="000000"/>
          <w:sz w:val="28"/>
          <w:szCs w:val="28"/>
          <w:lang w:eastAsia="pl-PL"/>
        </w:rPr>
      </w:pPr>
      <w:r>
        <w:rPr>
          <w:rFonts w:ascii="Georgia" w:eastAsia="Times New Roman" w:hAnsi="Georgia"/>
          <w:color w:val="000000"/>
          <w:sz w:val="28"/>
          <w:szCs w:val="28"/>
          <w:lang w:eastAsia="pl-PL"/>
        </w:rPr>
        <w:t>Nowości potrząsa kwiatem</w:t>
      </w:r>
    </w:p>
    <w:p w14:paraId="3001FA54" w14:textId="77777777" w:rsidR="0077375B" w:rsidRDefault="0077375B" w:rsidP="0077375B">
      <w:pPr>
        <w:rPr>
          <w:rFonts w:ascii="Georgia" w:eastAsia="Times New Roman" w:hAnsi="Georgia"/>
          <w:color w:val="000000"/>
          <w:sz w:val="28"/>
          <w:szCs w:val="28"/>
          <w:lang w:eastAsia="pl-PL"/>
        </w:rPr>
      </w:pPr>
      <w:r>
        <w:rPr>
          <w:rFonts w:ascii="Georgia" w:eastAsia="Times New Roman" w:hAnsi="Georgia"/>
          <w:color w:val="000000"/>
          <w:sz w:val="28"/>
          <w:szCs w:val="28"/>
          <w:lang w:eastAsia="pl-PL"/>
        </w:rPr>
        <w:t>I obleka w nadziei złote malowidła!</w:t>
      </w:r>
    </w:p>
    <w:p w14:paraId="56ED38B0" w14:textId="77777777" w:rsidR="0077375B" w:rsidRDefault="0077375B" w:rsidP="0077375B">
      <w:pPr>
        <w:spacing w:after="0"/>
        <w:rPr>
          <w:rFonts w:ascii="Georgia" w:eastAsia="Times New Roman" w:hAnsi="Georgia"/>
          <w:color w:val="000000"/>
          <w:sz w:val="28"/>
          <w:szCs w:val="28"/>
          <w:lang w:eastAsia="pl-PL"/>
        </w:rPr>
      </w:pPr>
      <w:bookmarkStart w:id="0" w:name="sec5"/>
      <w:bookmarkEnd w:id="0"/>
      <w:r>
        <w:rPr>
          <w:rFonts w:ascii="Georgia" w:eastAsia="Times New Roman" w:hAnsi="Georgia"/>
          <w:color w:val="000000"/>
          <w:sz w:val="28"/>
          <w:szCs w:val="28"/>
          <w:lang w:eastAsia="pl-PL"/>
        </w:rPr>
        <w:t>Niechaj, kogo wiek zamroczy,</w:t>
      </w:r>
    </w:p>
    <w:p w14:paraId="65A4AAEA" w14:textId="77777777" w:rsidR="0077375B" w:rsidRDefault="0077375B" w:rsidP="0077375B">
      <w:pPr>
        <w:spacing w:after="0"/>
        <w:rPr>
          <w:rFonts w:ascii="Georgia" w:eastAsia="Times New Roman" w:hAnsi="Georgia"/>
          <w:color w:val="000000"/>
          <w:sz w:val="28"/>
          <w:szCs w:val="28"/>
          <w:lang w:eastAsia="pl-PL"/>
        </w:rPr>
      </w:pPr>
      <w:r>
        <w:rPr>
          <w:rFonts w:ascii="Georgia" w:eastAsia="Times New Roman" w:hAnsi="Georgia"/>
          <w:color w:val="000000"/>
          <w:sz w:val="28"/>
          <w:szCs w:val="28"/>
          <w:lang w:eastAsia="pl-PL"/>
        </w:rPr>
        <w:t>Chyląc ku ziemi poradlone czoło,</w:t>
      </w:r>
    </w:p>
    <w:p w14:paraId="793DB59C" w14:textId="77777777" w:rsidR="0077375B" w:rsidRDefault="0077375B" w:rsidP="0077375B">
      <w:pPr>
        <w:spacing w:after="0"/>
        <w:rPr>
          <w:rFonts w:ascii="Georgia" w:eastAsia="Times New Roman" w:hAnsi="Georgia"/>
          <w:color w:val="000000"/>
          <w:sz w:val="28"/>
          <w:szCs w:val="28"/>
          <w:lang w:eastAsia="pl-PL"/>
        </w:rPr>
      </w:pPr>
      <w:r>
        <w:rPr>
          <w:rFonts w:ascii="Georgia" w:eastAsia="Times New Roman" w:hAnsi="Georgia"/>
          <w:color w:val="000000"/>
          <w:sz w:val="28"/>
          <w:szCs w:val="28"/>
          <w:lang w:eastAsia="pl-PL"/>
        </w:rPr>
        <w:t>Takie widzi świata koło,</w:t>
      </w:r>
    </w:p>
    <w:p w14:paraId="4F6D235F" w14:textId="77777777" w:rsidR="0077375B" w:rsidRDefault="0077375B" w:rsidP="0077375B">
      <w:pPr>
        <w:rPr>
          <w:rFonts w:ascii="Georgia" w:eastAsia="Times New Roman" w:hAnsi="Georgia"/>
          <w:color w:val="000000"/>
          <w:sz w:val="28"/>
          <w:szCs w:val="28"/>
          <w:lang w:eastAsia="pl-PL"/>
        </w:rPr>
      </w:pPr>
      <w:r>
        <w:rPr>
          <w:rFonts w:ascii="Georgia" w:eastAsia="Times New Roman" w:hAnsi="Georgia"/>
          <w:color w:val="000000"/>
          <w:sz w:val="28"/>
          <w:szCs w:val="28"/>
          <w:lang w:eastAsia="pl-PL"/>
        </w:rPr>
        <w:t xml:space="preserve">Jakie </w:t>
      </w:r>
      <w:proofErr w:type="spellStart"/>
      <w:r>
        <w:rPr>
          <w:rFonts w:ascii="Georgia" w:eastAsia="Times New Roman" w:hAnsi="Georgia"/>
          <w:color w:val="000000"/>
          <w:sz w:val="28"/>
          <w:szCs w:val="28"/>
          <w:lang w:eastAsia="pl-PL"/>
        </w:rPr>
        <w:t>tępemi</w:t>
      </w:r>
      <w:proofErr w:type="spellEnd"/>
      <w:r>
        <w:rPr>
          <w:rFonts w:ascii="Georgia" w:eastAsia="Times New Roman" w:hAnsi="Georgia"/>
          <w:color w:val="000000"/>
          <w:sz w:val="28"/>
          <w:szCs w:val="28"/>
          <w:lang w:eastAsia="pl-PL"/>
        </w:rPr>
        <w:t xml:space="preserve"> zakreśla oczy. </w:t>
      </w:r>
    </w:p>
    <w:p w14:paraId="28F2DD89" w14:textId="77777777" w:rsidR="0077375B" w:rsidRDefault="0077375B" w:rsidP="0077375B">
      <w:pPr>
        <w:spacing w:after="0"/>
        <w:rPr>
          <w:rFonts w:ascii="Georgia" w:eastAsia="Times New Roman" w:hAnsi="Georgia"/>
          <w:color w:val="000000"/>
          <w:sz w:val="28"/>
          <w:szCs w:val="28"/>
          <w:lang w:eastAsia="pl-PL"/>
        </w:rPr>
      </w:pPr>
      <w:bookmarkStart w:id="1" w:name="sec6"/>
      <w:bookmarkEnd w:id="1"/>
      <w:r>
        <w:rPr>
          <w:rFonts w:ascii="Georgia" w:eastAsia="Times New Roman" w:hAnsi="Georgia"/>
          <w:color w:val="000000"/>
          <w:sz w:val="28"/>
          <w:szCs w:val="28"/>
          <w:lang w:eastAsia="pl-PL"/>
        </w:rPr>
        <w:t>Młodości! ty nad poziomy</w:t>
      </w:r>
    </w:p>
    <w:p w14:paraId="0829AB70" w14:textId="77777777" w:rsidR="0077375B" w:rsidRDefault="0077375B" w:rsidP="0077375B">
      <w:pPr>
        <w:spacing w:after="0"/>
        <w:rPr>
          <w:rFonts w:ascii="Georgia" w:eastAsia="Times New Roman" w:hAnsi="Georgia"/>
          <w:color w:val="000000"/>
          <w:sz w:val="28"/>
          <w:szCs w:val="28"/>
          <w:lang w:eastAsia="pl-PL"/>
        </w:rPr>
      </w:pPr>
      <w:r>
        <w:rPr>
          <w:rFonts w:ascii="Georgia" w:eastAsia="Times New Roman" w:hAnsi="Georgia"/>
          <w:color w:val="000000"/>
          <w:sz w:val="28"/>
          <w:szCs w:val="28"/>
          <w:lang w:eastAsia="pl-PL"/>
        </w:rPr>
        <w:t>Wylatuj, a okiem słońca</w:t>
      </w:r>
    </w:p>
    <w:p w14:paraId="41A292EC" w14:textId="77777777" w:rsidR="0077375B" w:rsidRDefault="0077375B" w:rsidP="0077375B">
      <w:pPr>
        <w:spacing w:after="0"/>
        <w:rPr>
          <w:rFonts w:ascii="Georgia" w:eastAsia="Times New Roman" w:hAnsi="Georgia"/>
          <w:color w:val="000000"/>
          <w:sz w:val="28"/>
          <w:szCs w:val="28"/>
          <w:lang w:eastAsia="pl-PL"/>
        </w:rPr>
      </w:pPr>
      <w:r>
        <w:rPr>
          <w:rFonts w:ascii="Georgia" w:eastAsia="Times New Roman" w:hAnsi="Georgia"/>
          <w:color w:val="000000"/>
          <w:sz w:val="28"/>
          <w:szCs w:val="28"/>
          <w:lang w:eastAsia="pl-PL"/>
        </w:rPr>
        <w:lastRenderedPageBreak/>
        <w:t>Ludzkości całe ogromy</w:t>
      </w:r>
    </w:p>
    <w:p w14:paraId="14EB3A29" w14:textId="77777777" w:rsidR="0077375B" w:rsidRDefault="0077375B" w:rsidP="0077375B">
      <w:pPr>
        <w:rPr>
          <w:rFonts w:ascii="Georgia" w:eastAsia="Times New Roman" w:hAnsi="Georgia"/>
          <w:color w:val="000000"/>
          <w:sz w:val="28"/>
          <w:szCs w:val="28"/>
          <w:lang w:eastAsia="pl-PL"/>
        </w:rPr>
      </w:pPr>
      <w:r>
        <w:rPr>
          <w:rFonts w:ascii="Georgia" w:eastAsia="Times New Roman" w:hAnsi="Georgia"/>
          <w:color w:val="000000"/>
          <w:sz w:val="28"/>
          <w:szCs w:val="28"/>
          <w:lang w:eastAsia="pl-PL"/>
        </w:rPr>
        <w:t>Przeniknij z końca do końca!</w:t>
      </w:r>
    </w:p>
    <w:p w14:paraId="1F22E2E1" w14:textId="77777777" w:rsidR="0077375B" w:rsidRDefault="0077375B" w:rsidP="0077375B">
      <w:pPr>
        <w:spacing w:after="0"/>
        <w:rPr>
          <w:rFonts w:ascii="Georgia" w:eastAsia="Times New Roman" w:hAnsi="Georgia"/>
          <w:color w:val="000000"/>
          <w:sz w:val="28"/>
          <w:szCs w:val="28"/>
          <w:lang w:eastAsia="pl-PL"/>
        </w:rPr>
      </w:pPr>
      <w:bookmarkStart w:id="2" w:name="sec7"/>
      <w:bookmarkEnd w:id="2"/>
      <w:r>
        <w:rPr>
          <w:rFonts w:ascii="Georgia" w:eastAsia="Times New Roman" w:hAnsi="Georgia"/>
          <w:color w:val="000000"/>
          <w:sz w:val="28"/>
          <w:szCs w:val="28"/>
          <w:lang w:eastAsia="pl-PL"/>
        </w:rPr>
        <w:t xml:space="preserve">Patrz na dół — kędy wieczna mgła </w:t>
      </w:r>
      <w:proofErr w:type="spellStart"/>
      <w:r>
        <w:rPr>
          <w:rFonts w:ascii="Georgia" w:eastAsia="Times New Roman" w:hAnsi="Georgia"/>
          <w:color w:val="000000"/>
          <w:sz w:val="28"/>
          <w:szCs w:val="28"/>
          <w:lang w:eastAsia="pl-PL"/>
        </w:rPr>
        <w:t>zaciemia</w:t>
      </w:r>
      <w:proofErr w:type="spellEnd"/>
    </w:p>
    <w:p w14:paraId="18669D1E" w14:textId="77777777" w:rsidR="0077375B" w:rsidRDefault="0077375B" w:rsidP="0077375B">
      <w:pPr>
        <w:spacing w:after="0"/>
        <w:rPr>
          <w:rFonts w:ascii="Georgia" w:eastAsia="Times New Roman" w:hAnsi="Georgia"/>
          <w:color w:val="000000"/>
          <w:sz w:val="28"/>
          <w:szCs w:val="28"/>
          <w:lang w:eastAsia="pl-PL"/>
        </w:rPr>
      </w:pPr>
      <w:r>
        <w:rPr>
          <w:rFonts w:ascii="Georgia" w:eastAsia="Times New Roman" w:hAnsi="Georgia"/>
          <w:color w:val="000000"/>
          <w:sz w:val="28"/>
          <w:szCs w:val="28"/>
          <w:lang w:eastAsia="pl-PL"/>
        </w:rPr>
        <w:t>Obszar gnuśności zalany odmętem:</w:t>
      </w:r>
    </w:p>
    <w:p w14:paraId="33A65766" w14:textId="77777777" w:rsidR="0077375B" w:rsidRDefault="0077375B" w:rsidP="0077375B">
      <w:pPr>
        <w:spacing w:after="0"/>
        <w:rPr>
          <w:rFonts w:ascii="Georgia" w:eastAsia="Times New Roman" w:hAnsi="Georgia"/>
          <w:color w:val="000000"/>
          <w:sz w:val="28"/>
          <w:szCs w:val="28"/>
          <w:lang w:eastAsia="pl-PL"/>
        </w:rPr>
      </w:pPr>
      <w:r>
        <w:rPr>
          <w:rFonts w:ascii="Georgia" w:eastAsia="Times New Roman" w:hAnsi="Georgia"/>
          <w:color w:val="000000"/>
          <w:sz w:val="28"/>
          <w:szCs w:val="28"/>
          <w:lang w:eastAsia="pl-PL"/>
        </w:rPr>
        <w:t>To ziemia!</w:t>
      </w:r>
    </w:p>
    <w:p w14:paraId="0F73B32F" w14:textId="77777777" w:rsidR="0077375B" w:rsidRDefault="0077375B" w:rsidP="0077375B">
      <w:pPr>
        <w:spacing w:after="0"/>
        <w:rPr>
          <w:rFonts w:ascii="Georgia" w:eastAsia="Times New Roman" w:hAnsi="Georgia"/>
          <w:color w:val="000000"/>
          <w:sz w:val="28"/>
          <w:szCs w:val="28"/>
          <w:lang w:eastAsia="pl-PL"/>
        </w:rPr>
      </w:pPr>
      <w:r>
        <w:rPr>
          <w:rFonts w:ascii="Georgia" w:eastAsia="Times New Roman" w:hAnsi="Georgia"/>
          <w:color w:val="000000"/>
          <w:sz w:val="28"/>
          <w:szCs w:val="28"/>
          <w:lang w:eastAsia="pl-PL"/>
        </w:rPr>
        <w:t>Patrz, jak nad jej wody trupie</w:t>
      </w:r>
    </w:p>
    <w:p w14:paraId="64ADBE5B" w14:textId="77777777" w:rsidR="0077375B" w:rsidRDefault="0077375B" w:rsidP="0077375B">
      <w:pPr>
        <w:spacing w:after="0"/>
        <w:rPr>
          <w:rFonts w:ascii="Georgia" w:eastAsia="Times New Roman" w:hAnsi="Georgia"/>
          <w:color w:val="000000"/>
          <w:sz w:val="28"/>
          <w:szCs w:val="28"/>
          <w:lang w:eastAsia="pl-PL"/>
        </w:rPr>
      </w:pPr>
      <w:r>
        <w:rPr>
          <w:rFonts w:ascii="Georgia" w:eastAsia="Times New Roman" w:hAnsi="Georgia"/>
          <w:color w:val="000000"/>
          <w:sz w:val="28"/>
          <w:szCs w:val="28"/>
          <w:lang w:eastAsia="pl-PL"/>
        </w:rPr>
        <w:t>Wzbił się jakiś płaz w skorupie.</w:t>
      </w:r>
    </w:p>
    <w:p w14:paraId="786C904F" w14:textId="77777777" w:rsidR="0077375B" w:rsidRDefault="0077375B" w:rsidP="0077375B">
      <w:pPr>
        <w:spacing w:after="0"/>
        <w:rPr>
          <w:rFonts w:ascii="Georgia" w:eastAsia="Times New Roman" w:hAnsi="Georgia"/>
          <w:color w:val="000000"/>
          <w:sz w:val="28"/>
          <w:szCs w:val="28"/>
          <w:lang w:eastAsia="pl-PL"/>
        </w:rPr>
      </w:pPr>
      <w:r>
        <w:rPr>
          <w:rFonts w:ascii="Georgia" w:eastAsia="Times New Roman" w:hAnsi="Georgia"/>
          <w:color w:val="000000"/>
          <w:sz w:val="28"/>
          <w:szCs w:val="28"/>
          <w:lang w:eastAsia="pl-PL"/>
        </w:rPr>
        <w:t>Sam sobie sterem, żeglarzem, okrętem;</w:t>
      </w:r>
    </w:p>
    <w:p w14:paraId="77E90C13" w14:textId="77777777" w:rsidR="0077375B" w:rsidRDefault="0077375B" w:rsidP="0077375B">
      <w:pPr>
        <w:spacing w:after="0"/>
        <w:rPr>
          <w:rFonts w:ascii="Georgia" w:eastAsia="Times New Roman" w:hAnsi="Georgia"/>
          <w:color w:val="000000"/>
          <w:sz w:val="28"/>
          <w:szCs w:val="28"/>
          <w:lang w:eastAsia="pl-PL"/>
        </w:rPr>
      </w:pPr>
      <w:r>
        <w:rPr>
          <w:rFonts w:ascii="Georgia" w:eastAsia="Times New Roman" w:hAnsi="Georgia"/>
          <w:color w:val="000000"/>
          <w:sz w:val="28"/>
          <w:szCs w:val="28"/>
          <w:lang w:eastAsia="pl-PL"/>
        </w:rPr>
        <w:t>Goniąc za żywiołkami drobniejszego płazu,</w:t>
      </w:r>
    </w:p>
    <w:p w14:paraId="42812BF7" w14:textId="77777777" w:rsidR="0077375B" w:rsidRDefault="0077375B" w:rsidP="0077375B">
      <w:pPr>
        <w:spacing w:after="0"/>
        <w:rPr>
          <w:rFonts w:ascii="Georgia" w:eastAsia="Times New Roman" w:hAnsi="Georgia"/>
          <w:color w:val="000000"/>
          <w:sz w:val="28"/>
          <w:szCs w:val="28"/>
          <w:lang w:eastAsia="pl-PL"/>
        </w:rPr>
      </w:pPr>
      <w:r>
        <w:rPr>
          <w:rFonts w:ascii="Georgia" w:eastAsia="Times New Roman" w:hAnsi="Georgia"/>
          <w:color w:val="000000"/>
          <w:sz w:val="28"/>
          <w:szCs w:val="28"/>
          <w:lang w:eastAsia="pl-PL"/>
        </w:rPr>
        <w:t>To się wzbija, to w głąb wali:</w:t>
      </w:r>
    </w:p>
    <w:p w14:paraId="70806E55" w14:textId="77777777" w:rsidR="0077375B" w:rsidRDefault="0077375B" w:rsidP="0077375B">
      <w:pPr>
        <w:spacing w:after="0"/>
        <w:rPr>
          <w:rFonts w:ascii="Georgia" w:eastAsia="Times New Roman" w:hAnsi="Georgia"/>
          <w:color w:val="000000"/>
          <w:sz w:val="28"/>
          <w:szCs w:val="28"/>
          <w:lang w:eastAsia="pl-PL"/>
        </w:rPr>
      </w:pPr>
      <w:r>
        <w:rPr>
          <w:rFonts w:ascii="Georgia" w:eastAsia="Times New Roman" w:hAnsi="Georgia"/>
          <w:color w:val="000000"/>
          <w:sz w:val="28"/>
          <w:szCs w:val="28"/>
          <w:lang w:eastAsia="pl-PL"/>
        </w:rPr>
        <w:t>Nie lgnie do niego fala, ani on do fali;</w:t>
      </w:r>
    </w:p>
    <w:p w14:paraId="0A159749" w14:textId="77777777" w:rsidR="0077375B" w:rsidRDefault="0077375B" w:rsidP="0077375B">
      <w:pPr>
        <w:spacing w:after="0"/>
        <w:rPr>
          <w:rFonts w:ascii="Georgia" w:eastAsia="Times New Roman" w:hAnsi="Georgia"/>
          <w:color w:val="000000"/>
          <w:sz w:val="28"/>
          <w:szCs w:val="28"/>
          <w:lang w:eastAsia="pl-PL"/>
        </w:rPr>
      </w:pPr>
      <w:r>
        <w:rPr>
          <w:rFonts w:ascii="Georgia" w:eastAsia="Times New Roman" w:hAnsi="Georgia"/>
          <w:color w:val="000000"/>
          <w:sz w:val="28"/>
          <w:szCs w:val="28"/>
          <w:lang w:eastAsia="pl-PL"/>
        </w:rPr>
        <w:t>A wtem jak bańka prysnął o szmat głazu!</w:t>
      </w:r>
    </w:p>
    <w:p w14:paraId="79598E47" w14:textId="77777777" w:rsidR="0077375B" w:rsidRDefault="0077375B" w:rsidP="0077375B">
      <w:pPr>
        <w:spacing w:after="0"/>
        <w:rPr>
          <w:rFonts w:ascii="Georgia" w:eastAsia="Times New Roman" w:hAnsi="Georgia"/>
          <w:color w:val="000000"/>
          <w:sz w:val="28"/>
          <w:szCs w:val="28"/>
          <w:lang w:eastAsia="pl-PL"/>
        </w:rPr>
      </w:pPr>
      <w:r>
        <w:rPr>
          <w:rFonts w:ascii="Georgia" w:eastAsia="Times New Roman" w:hAnsi="Georgia"/>
          <w:color w:val="000000"/>
          <w:sz w:val="28"/>
          <w:szCs w:val="28"/>
          <w:lang w:eastAsia="pl-PL"/>
        </w:rPr>
        <w:t>Nikt nie znał jego życia, nie zna jego zguby:</w:t>
      </w:r>
    </w:p>
    <w:p w14:paraId="7BB433EC" w14:textId="77777777" w:rsidR="0077375B" w:rsidRDefault="0077375B" w:rsidP="0077375B">
      <w:pPr>
        <w:rPr>
          <w:rFonts w:ascii="Georgia" w:eastAsia="Times New Roman" w:hAnsi="Georgia"/>
          <w:color w:val="000000"/>
          <w:sz w:val="28"/>
          <w:szCs w:val="28"/>
          <w:lang w:eastAsia="pl-PL"/>
        </w:rPr>
      </w:pPr>
      <w:r>
        <w:rPr>
          <w:rFonts w:ascii="Georgia" w:eastAsia="Times New Roman" w:hAnsi="Georgia"/>
          <w:color w:val="000000"/>
          <w:sz w:val="28"/>
          <w:szCs w:val="28"/>
          <w:lang w:eastAsia="pl-PL"/>
        </w:rPr>
        <w:t>To samoluby!</w:t>
      </w:r>
    </w:p>
    <w:p w14:paraId="4B38E7EF" w14:textId="77777777" w:rsidR="0077375B" w:rsidRDefault="0077375B" w:rsidP="0077375B">
      <w:pPr>
        <w:spacing w:after="0"/>
        <w:rPr>
          <w:rFonts w:ascii="Georgia" w:eastAsia="Times New Roman" w:hAnsi="Georgia"/>
          <w:color w:val="000000"/>
          <w:sz w:val="28"/>
          <w:szCs w:val="28"/>
          <w:lang w:eastAsia="pl-PL"/>
        </w:rPr>
      </w:pPr>
      <w:bookmarkStart w:id="3" w:name="sec8"/>
      <w:bookmarkEnd w:id="3"/>
      <w:r>
        <w:rPr>
          <w:rFonts w:ascii="Georgia" w:eastAsia="Times New Roman" w:hAnsi="Georgia"/>
          <w:color w:val="000000"/>
          <w:sz w:val="28"/>
          <w:szCs w:val="28"/>
          <w:lang w:eastAsia="pl-PL"/>
        </w:rPr>
        <w:t>Młodości! tobie nektar żywota</w:t>
      </w:r>
    </w:p>
    <w:p w14:paraId="612697C2" w14:textId="77777777" w:rsidR="0077375B" w:rsidRDefault="0077375B" w:rsidP="0077375B">
      <w:pPr>
        <w:spacing w:after="0"/>
        <w:rPr>
          <w:rFonts w:ascii="Georgia" w:eastAsia="Times New Roman" w:hAnsi="Georgia"/>
          <w:color w:val="000000"/>
          <w:sz w:val="28"/>
          <w:szCs w:val="28"/>
          <w:lang w:eastAsia="pl-PL"/>
        </w:rPr>
      </w:pPr>
      <w:r>
        <w:rPr>
          <w:rFonts w:ascii="Georgia" w:eastAsia="Times New Roman" w:hAnsi="Georgia"/>
          <w:color w:val="000000"/>
          <w:sz w:val="28"/>
          <w:szCs w:val="28"/>
          <w:lang w:eastAsia="pl-PL"/>
        </w:rPr>
        <w:t>Natenczas słodki, gdy z innymi dzielę:</w:t>
      </w:r>
    </w:p>
    <w:p w14:paraId="2098E8D0" w14:textId="77777777" w:rsidR="0077375B" w:rsidRDefault="0077375B" w:rsidP="0077375B">
      <w:pPr>
        <w:spacing w:after="0"/>
        <w:rPr>
          <w:rFonts w:ascii="Georgia" w:eastAsia="Times New Roman" w:hAnsi="Georgia"/>
          <w:color w:val="000000"/>
          <w:sz w:val="28"/>
          <w:szCs w:val="28"/>
          <w:lang w:eastAsia="pl-PL"/>
        </w:rPr>
      </w:pPr>
      <w:r>
        <w:rPr>
          <w:rFonts w:ascii="Georgia" w:eastAsia="Times New Roman" w:hAnsi="Georgia"/>
          <w:color w:val="000000"/>
          <w:sz w:val="28"/>
          <w:szCs w:val="28"/>
          <w:lang w:eastAsia="pl-PL"/>
        </w:rPr>
        <w:t>Serca niebieskie poi wesele,</w:t>
      </w:r>
    </w:p>
    <w:p w14:paraId="2528264A" w14:textId="77777777" w:rsidR="0077375B" w:rsidRDefault="0077375B" w:rsidP="0077375B">
      <w:pPr>
        <w:rPr>
          <w:rFonts w:ascii="Georgia" w:eastAsia="Times New Roman" w:hAnsi="Georgia"/>
          <w:color w:val="000000"/>
          <w:sz w:val="28"/>
          <w:szCs w:val="28"/>
          <w:lang w:eastAsia="pl-PL"/>
        </w:rPr>
      </w:pPr>
      <w:r>
        <w:rPr>
          <w:rFonts w:ascii="Georgia" w:eastAsia="Times New Roman" w:hAnsi="Georgia"/>
          <w:color w:val="000000"/>
          <w:sz w:val="28"/>
          <w:szCs w:val="28"/>
          <w:lang w:eastAsia="pl-PL"/>
        </w:rPr>
        <w:t>Kiedy je razem nić powiąże złota.</w:t>
      </w:r>
    </w:p>
    <w:p w14:paraId="1051BD9A" w14:textId="77777777" w:rsidR="0077375B" w:rsidRDefault="0077375B" w:rsidP="0077375B">
      <w:pPr>
        <w:spacing w:after="0"/>
        <w:rPr>
          <w:rFonts w:ascii="Georgia" w:eastAsia="Times New Roman" w:hAnsi="Georgia"/>
          <w:color w:val="000000"/>
          <w:sz w:val="28"/>
          <w:szCs w:val="28"/>
          <w:lang w:eastAsia="pl-PL"/>
        </w:rPr>
      </w:pPr>
      <w:bookmarkStart w:id="4" w:name="sec9"/>
      <w:bookmarkEnd w:id="4"/>
      <w:r>
        <w:rPr>
          <w:rFonts w:ascii="Georgia" w:eastAsia="Times New Roman" w:hAnsi="Georgia"/>
          <w:color w:val="000000"/>
          <w:sz w:val="28"/>
          <w:szCs w:val="28"/>
          <w:lang w:eastAsia="pl-PL"/>
        </w:rPr>
        <w:t>Razem młodzi przyjaciele!</w:t>
      </w:r>
    </w:p>
    <w:p w14:paraId="2AE372D2" w14:textId="77777777" w:rsidR="0077375B" w:rsidRDefault="0077375B" w:rsidP="0077375B">
      <w:pPr>
        <w:spacing w:after="0"/>
        <w:rPr>
          <w:rFonts w:ascii="Georgia" w:eastAsia="Times New Roman" w:hAnsi="Georgia"/>
          <w:color w:val="000000"/>
          <w:sz w:val="28"/>
          <w:szCs w:val="28"/>
          <w:lang w:eastAsia="pl-PL"/>
        </w:rPr>
      </w:pPr>
      <w:r>
        <w:rPr>
          <w:rFonts w:ascii="Georgia" w:eastAsia="Times New Roman" w:hAnsi="Georgia"/>
          <w:color w:val="000000"/>
          <w:sz w:val="28"/>
          <w:szCs w:val="28"/>
          <w:lang w:eastAsia="pl-PL"/>
        </w:rPr>
        <w:t>W szczęściu wszystkiego są wszystkich cele;</w:t>
      </w:r>
    </w:p>
    <w:p w14:paraId="72B8ACC4" w14:textId="77777777" w:rsidR="0077375B" w:rsidRDefault="0077375B" w:rsidP="0077375B">
      <w:pPr>
        <w:spacing w:after="0"/>
        <w:rPr>
          <w:rFonts w:ascii="Georgia" w:eastAsia="Times New Roman" w:hAnsi="Georgia"/>
          <w:color w:val="000000"/>
          <w:sz w:val="28"/>
          <w:szCs w:val="28"/>
          <w:lang w:eastAsia="pl-PL"/>
        </w:rPr>
      </w:pPr>
      <w:r>
        <w:rPr>
          <w:rFonts w:ascii="Georgia" w:eastAsia="Times New Roman" w:hAnsi="Georgia"/>
          <w:color w:val="000000"/>
          <w:sz w:val="28"/>
          <w:szCs w:val="28"/>
          <w:lang w:eastAsia="pl-PL"/>
        </w:rPr>
        <w:t>Jednością silni, rozumni szałem,</w:t>
      </w:r>
    </w:p>
    <w:p w14:paraId="31C8CA2C" w14:textId="77777777" w:rsidR="0077375B" w:rsidRDefault="0077375B" w:rsidP="0077375B">
      <w:pPr>
        <w:spacing w:after="0"/>
        <w:rPr>
          <w:rFonts w:ascii="Georgia" w:eastAsia="Times New Roman" w:hAnsi="Georgia"/>
          <w:color w:val="000000"/>
          <w:sz w:val="28"/>
          <w:szCs w:val="28"/>
          <w:lang w:eastAsia="pl-PL"/>
        </w:rPr>
      </w:pPr>
      <w:r>
        <w:rPr>
          <w:rFonts w:ascii="Georgia" w:eastAsia="Times New Roman" w:hAnsi="Georgia"/>
          <w:color w:val="000000"/>
          <w:sz w:val="28"/>
          <w:szCs w:val="28"/>
          <w:lang w:eastAsia="pl-PL"/>
        </w:rPr>
        <w:t>Razem młodzi przyjaciele!</w:t>
      </w:r>
    </w:p>
    <w:p w14:paraId="7F00D445" w14:textId="77777777" w:rsidR="0077375B" w:rsidRDefault="0077375B" w:rsidP="0077375B">
      <w:pPr>
        <w:spacing w:after="0"/>
        <w:rPr>
          <w:rFonts w:ascii="Georgia" w:eastAsia="Times New Roman" w:hAnsi="Georgia"/>
          <w:color w:val="000000"/>
          <w:sz w:val="28"/>
          <w:szCs w:val="28"/>
          <w:lang w:eastAsia="pl-PL"/>
        </w:rPr>
      </w:pPr>
      <w:r>
        <w:rPr>
          <w:rFonts w:ascii="Georgia" w:eastAsia="Times New Roman" w:hAnsi="Georgia"/>
          <w:color w:val="000000"/>
          <w:sz w:val="28"/>
          <w:szCs w:val="28"/>
          <w:lang w:eastAsia="pl-PL"/>
        </w:rPr>
        <w:t>I ten szczęśliwy, kto padł wśród zawodu,</w:t>
      </w:r>
    </w:p>
    <w:p w14:paraId="5DDC568C" w14:textId="77777777" w:rsidR="0077375B" w:rsidRDefault="0077375B" w:rsidP="0077375B">
      <w:pPr>
        <w:spacing w:after="0"/>
        <w:rPr>
          <w:rFonts w:ascii="Georgia" w:eastAsia="Times New Roman" w:hAnsi="Georgia"/>
          <w:color w:val="000000"/>
          <w:sz w:val="28"/>
          <w:szCs w:val="28"/>
          <w:lang w:eastAsia="pl-PL"/>
        </w:rPr>
      </w:pPr>
      <w:r>
        <w:rPr>
          <w:rFonts w:ascii="Georgia" w:eastAsia="Times New Roman" w:hAnsi="Georgia"/>
          <w:color w:val="000000"/>
          <w:sz w:val="28"/>
          <w:szCs w:val="28"/>
          <w:lang w:eastAsia="pl-PL"/>
        </w:rPr>
        <w:t>Jeżeli poległem ciałem</w:t>
      </w:r>
    </w:p>
    <w:p w14:paraId="68F11FE2" w14:textId="77777777" w:rsidR="0077375B" w:rsidRDefault="0077375B" w:rsidP="0077375B">
      <w:pPr>
        <w:spacing w:after="0"/>
        <w:rPr>
          <w:rFonts w:ascii="Georgia" w:eastAsia="Times New Roman" w:hAnsi="Georgia"/>
          <w:color w:val="000000"/>
          <w:sz w:val="28"/>
          <w:szCs w:val="28"/>
          <w:lang w:eastAsia="pl-PL"/>
        </w:rPr>
      </w:pPr>
      <w:r>
        <w:rPr>
          <w:rFonts w:ascii="Georgia" w:eastAsia="Times New Roman" w:hAnsi="Georgia"/>
          <w:color w:val="000000"/>
          <w:sz w:val="28"/>
          <w:szCs w:val="28"/>
          <w:lang w:eastAsia="pl-PL"/>
        </w:rPr>
        <w:t>Dał innym szczebel do sławy grodu.</w:t>
      </w:r>
    </w:p>
    <w:p w14:paraId="056117F1" w14:textId="77777777" w:rsidR="0077375B" w:rsidRDefault="0077375B" w:rsidP="0077375B">
      <w:pPr>
        <w:spacing w:after="0"/>
        <w:rPr>
          <w:rFonts w:ascii="Georgia" w:eastAsia="Times New Roman" w:hAnsi="Georgia"/>
          <w:color w:val="000000"/>
          <w:sz w:val="28"/>
          <w:szCs w:val="28"/>
          <w:lang w:eastAsia="pl-PL"/>
        </w:rPr>
      </w:pPr>
      <w:r>
        <w:rPr>
          <w:rFonts w:ascii="Georgia" w:eastAsia="Times New Roman" w:hAnsi="Georgia"/>
          <w:color w:val="000000"/>
          <w:sz w:val="28"/>
          <w:szCs w:val="28"/>
          <w:lang w:eastAsia="pl-PL"/>
        </w:rPr>
        <w:t>Razem, młodzi przyjaciele!</w:t>
      </w:r>
    </w:p>
    <w:p w14:paraId="78E02F2C" w14:textId="77777777" w:rsidR="0077375B" w:rsidRDefault="0077375B" w:rsidP="0077375B">
      <w:pPr>
        <w:spacing w:after="0"/>
        <w:rPr>
          <w:rFonts w:ascii="Georgia" w:eastAsia="Times New Roman" w:hAnsi="Georgia"/>
          <w:color w:val="000000"/>
          <w:sz w:val="28"/>
          <w:szCs w:val="28"/>
          <w:lang w:eastAsia="pl-PL"/>
        </w:rPr>
      </w:pPr>
      <w:r>
        <w:rPr>
          <w:rFonts w:ascii="Georgia" w:eastAsia="Times New Roman" w:hAnsi="Georgia"/>
          <w:color w:val="000000"/>
          <w:sz w:val="28"/>
          <w:szCs w:val="28"/>
          <w:lang w:eastAsia="pl-PL"/>
        </w:rPr>
        <w:t>Choć droga stroma i śliska,</w:t>
      </w:r>
    </w:p>
    <w:p w14:paraId="4B7E94C8" w14:textId="77777777" w:rsidR="0077375B" w:rsidRDefault="0077375B" w:rsidP="0077375B">
      <w:pPr>
        <w:spacing w:after="0"/>
        <w:rPr>
          <w:rFonts w:ascii="Georgia" w:eastAsia="Times New Roman" w:hAnsi="Georgia"/>
          <w:color w:val="000000"/>
          <w:sz w:val="28"/>
          <w:szCs w:val="28"/>
          <w:lang w:eastAsia="pl-PL"/>
        </w:rPr>
      </w:pPr>
      <w:r>
        <w:rPr>
          <w:rFonts w:ascii="Georgia" w:eastAsia="Times New Roman" w:hAnsi="Georgia"/>
          <w:color w:val="000000"/>
          <w:sz w:val="28"/>
          <w:szCs w:val="28"/>
          <w:lang w:eastAsia="pl-PL"/>
        </w:rPr>
        <w:t>Gwałt i słabość bronią wchodu:</w:t>
      </w:r>
    </w:p>
    <w:p w14:paraId="521EA8C7" w14:textId="77777777" w:rsidR="0077375B" w:rsidRDefault="0077375B" w:rsidP="0077375B">
      <w:pPr>
        <w:spacing w:after="0"/>
        <w:rPr>
          <w:rFonts w:ascii="Georgia" w:eastAsia="Times New Roman" w:hAnsi="Georgia"/>
          <w:color w:val="000000"/>
          <w:sz w:val="28"/>
          <w:szCs w:val="28"/>
          <w:lang w:eastAsia="pl-PL"/>
        </w:rPr>
      </w:pPr>
      <w:r>
        <w:rPr>
          <w:rFonts w:ascii="Georgia" w:eastAsia="Times New Roman" w:hAnsi="Georgia"/>
          <w:color w:val="000000"/>
          <w:sz w:val="28"/>
          <w:szCs w:val="28"/>
          <w:lang w:eastAsia="pl-PL"/>
        </w:rPr>
        <w:t>Gwałt niech się gwałtem odciska,</w:t>
      </w:r>
    </w:p>
    <w:p w14:paraId="7D3DB840" w14:textId="77777777" w:rsidR="0077375B" w:rsidRDefault="0077375B" w:rsidP="0077375B">
      <w:pPr>
        <w:rPr>
          <w:rFonts w:ascii="Georgia" w:eastAsia="Times New Roman" w:hAnsi="Georgia"/>
          <w:color w:val="000000"/>
          <w:sz w:val="28"/>
          <w:szCs w:val="28"/>
          <w:lang w:eastAsia="pl-PL"/>
        </w:rPr>
      </w:pPr>
      <w:r>
        <w:rPr>
          <w:rFonts w:ascii="Georgia" w:eastAsia="Times New Roman" w:hAnsi="Georgia"/>
          <w:color w:val="000000"/>
          <w:sz w:val="28"/>
          <w:szCs w:val="28"/>
          <w:lang w:eastAsia="pl-PL"/>
        </w:rPr>
        <w:t>A ze słabością łamać uczmy się za młodu!</w:t>
      </w:r>
    </w:p>
    <w:p w14:paraId="43D266E9" w14:textId="77777777" w:rsidR="0077375B" w:rsidRDefault="0077375B" w:rsidP="0077375B">
      <w:pPr>
        <w:spacing w:after="0"/>
        <w:rPr>
          <w:rFonts w:ascii="Georgia" w:eastAsia="Times New Roman" w:hAnsi="Georgia"/>
          <w:color w:val="000000"/>
          <w:sz w:val="28"/>
          <w:szCs w:val="28"/>
          <w:lang w:eastAsia="pl-PL"/>
        </w:rPr>
      </w:pPr>
      <w:bookmarkStart w:id="5" w:name="sec10"/>
      <w:bookmarkEnd w:id="5"/>
      <w:r>
        <w:rPr>
          <w:rFonts w:ascii="Georgia" w:eastAsia="Times New Roman" w:hAnsi="Georgia"/>
          <w:color w:val="000000"/>
          <w:sz w:val="28"/>
          <w:szCs w:val="28"/>
          <w:lang w:eastAsia="pl-PL"/>
        </w:rPr>
        <w:t>Dzieckiem w kolebce kto łeb urwał Hydrze,</w:t>
      </w:r>
    </w:p>
    <w:p w14:paraId="79C2D5A1" w14:textId="77777777" w:rsidR="0077375B" w:rsidRDefault="0077375B" w:rsidP="0077375B">
      <w:pPr>
        <w:spacing w:after="0"/>
        <w:rPr>
          <w:rFonts w:ascii="Georgia" w:eastAsia="Times New Roman" w:hAnsi="Georgia"/>
          <w:color w:val="000000"/>
          <w:sz w:val="28"/>
          <w:szCs w:val="28"/>
          <w:lang w:eastAsia="pl-PL"/>
        </w:rPr>
      </w:pPr>
      <w:r>
        <w:rPr>
          <w:rFonts w:ascii="Georgia" w:eastAsia="Times New Roman" w:hAnsi="Georgia"/>
          <w:color w:val="000000"/>
          <w:sz w:val="28"/>
          <w:szCs w:val="28"/>
          <w:lang w:eastAsia="pl-PL"/>
        </w:rPr>
        <w:t>Ten młody zdusi Centaury</w:t>
      </w:r>
      <w:bookmarkStart w:id="6" w:name="anchor-idm140014816165512"/>
      <w:bookmarkEnd w:id="6"/>
      <w:r>
        <w:rPr>
          <w:rFonts w:ascii="Georgia" w:eastAsia="Times New Roman" w:hAnsi="Georgia"/>
          <w:color w:val="000000"/>
          <w:sz w:val="28"/>
          <w:szCs w:val="28"/>
          <w:lang w:eastAsia="pl-PL"/>
        </w:rPr>
        <w:t>,</w:t>
      </w:r>
    </w:p>
    <w:p w14:paraId="428A6B4A" w14:textId="77777777" w:rsidR="0077375B" w:rsidRDefault="0077375B" w:rsidP="0077375B">
      <w:pPr>
        <w:spacing w:after="0"/>
        <w:rPr>
          <w:rFonts w:ascii="Georgia" w:eastAsia="Times New Roman" w:hAnsi="Georgia"/>
          <w:color w:val="000000"/>
          <w:sz w:val="28"/>
          <w:szCs w:val="28"/>
          <w:lang w:eastAsia="pl-PL"/>
        </w:rPr>
      </w:pPr>
      <w:r>
        <w:rPr>
          <w:rFonts w:ascii="Georgia" w:eastAsia="Times New Roman" w:hAnsi="Georgia"/>
          <w:color w:val="000000"/>
          <w:sz w:val="28"/>
          <w:szCs w:val="28"/>
          <w:lang w:eastAsia="pl-PL"/>
        </w:rPr>
        <w:t>Piekłu ofiarę wydrze,</w:t>
      </w:r>
    </w:p>
    <w:p w14:paraId="5342BBA4" w14:textId="77777777" w:rsidR="0077375B" w:rsidRDefault="0077375B" w:rsidP="0077375B">
      <w:pPr>
        <w:spacing w:after="0"/>
        <w:rPr>
          <w:rFonts w:ascii="Georgia" w:eastAsia="Times New Roman" w:hAnsi="Georgia"/>
          <w:color w:val="000000"/>
          <w:sz w:val="28"/>
          <w:szCs w:val="28"/>
          <w:lang w:eastAsia="pl-PL"/>
        </w:rPr>
      </w:pPr>
      <w:r>
        <w:rPr>
          <w:rFonts w:ascii="Georgia" w:eastAsia="Times New Roman" w:hAnsi="Georgia"/>
          <w:color w:val="000000"/>
          <w:sz w:val="28"/>
          <w:szCs w:val="28"/>
          <w:lang w:eastAsia="pl-PL"/>
        </w:rPr>
        <w:t>Do nieba pójdzie po laury.</w:t>
      </w:r>
    </w:p>
    <w:p w14:paraId="4225608A" w14:textId="77777777" w:rsidR="0077375B" w:rsidRDefault="0077375B" w:rsidP="0077375B">
      <w:pPr>
        <w:spacing w:after="0"/>
        <w:rPr>
          <w:rFonts w:ascii="Georgia" w:eastAsia="Times New Roman" w:hAnsi="Georgia"/>
          <w:color w:val="000000"/>
          <w:sz w:val="28"/>
          <w:szCs w:val="28"/>
          <w:lang w:eastAsia="pl-PL"/>
        </w:rPr>
      </w:pPr>
      <w:r>
        <w:rPr>
          <w:rFonts w:ascii="Georgia" w:eastAsia="Times New Roman" w:hAnsi="Georgia"/>
          <w:color w:val="000000"/>
          <w:sz w:val="28"/>
          <w:szCs w:val="28"/>
          <w:lang w:eastAsia="pl-PL"/>
        </w:rPr>
        <w:t>Tam sięgaj, gdzie wzrok nie sięga,</w:t>
      </w:r>
    </w:p>
    <w:p w14:paraId="2EF55F6E" w14:textId="77777777" w:rsidR="0077375B" w:rsidRDefault="0077375B" w:rsidP="0077375B">
      <w:pPr>
        <w:spacing w:after="0"/>
        <w:rPr>
          <w:rFonts w:ascii="Georgia" w:eastAsia="Times New Roman" w:hAnsi="Georgia"/>
          <w:color w:val="000000"/>
          <w:sz w:val="28"/>
          <w:szCs w:val="28"/>
          <w:lang w:eastAsia="pl-PL"/>
        </w:rPr>
      </w:pPr>
      <w:r>
        <w:rPr>
          <w:rFonts w:ascii="Georgia" w:eastAsia="Times New Roman" w:hAnsi="Georgia"/>
          <w:color w:val="000000"/>
          <w:sz w:val="28"/>
          <w:szCs w:val="28"/>
          <w:lang w:eastAsia="pl-PL"/>
        </w:rPr>
        <w:t>Łam, czego rozum nie złamie!</w:t>
      </w:r>
    </w:p>
    <w:p w14:paraId="165ADBE0" w14:textId="77777777" w:rsidR="0077375B" w:rsidRDefault="0077375B" w:rsidP="0077375B">
      <w:pPr>
        <w:spacing w:after="0"/>
        <w:rPr>
          <w:rFonts w:ascii="Georgia" w:eastAsia="Times New Roman" w:hAnsi="Georgia"/>
          <w:color w:val="000000"/>
          <w:sz w:val="28"/>
          <w:szCs w:val="28"/>
          <w:lang w:eastAsia="pl-PL"/>
        </w:rPr>
      </w:pPr>
      <w:r>
        <w:rPr>
          <w:rFonts w:ascii="Georgia" w:eastAsia="Times New Roman" w:hAnsi="Georgia"/>
          <w:color w:val="000000"/>
          <w:sz w:val="28"/>
          <w:szCs w:val="28"/>
          <w:lang w:eastAsia="pl-PL"/>
        </w:rPr>
        <w:t>Młodości! orla twych lotów potęga,</w:t>
      </w:r>
    </w:p>
    <w:p w14:paraId="36B1DCD8" w14:textId="77777777" w:rsidR="0077375B" w:rsidRDefault="0077375B" w:rsidP="0077375B">
      <w:pPr>
        <w:rPr>
          <w:rFonts w:ascii="Georgia" w:eastAsia="Times New Roman" w:hAnsi="Georgia"/>
          <w:color w:val="000000"/>
          <w:sz w:val="28"/>
          <w:szCs w:val="28"/>
          <w:lang w:eastAsia="pl-PL"/>
        </w:rPr>
      </w:pPr>
      <w:r>
        <w:rPr>
          <w:rFonts w:ascii="Georgia" w:eastAsia="Times New Roman" w:hAnsi="Georgia"/>
          <w:color w:val="000000"/>
          <w:sz w:val="28"/>
          <w:szCs w:val="28"/>
          <w:lang w:eastAsia="pl-PL"/>
        </w:rPr>
        <w:t>Jako piorun twoje ramie!</w:t>
      </w:r>
    </w:p>
    <w:p w14:paraId="60721459" w14:textId="77777777" w:rsidR="0077375B" w:rsidRDefault="0077375B" w:rsidP="0077375B">
      <w:pPr>
        <w:spacing w:after="0"/>
        <w:rPr>
          <w:rFonts w:ascii="Georgia" w:eastAsia="Times New Roman" w:hAnsi="Georgia"/>
          <w:color w:val="000000"/>
          <w:sz w:val="28"/>
          <w:szCs w:val="28"/>
          <w:lang w:eastAsia="pl-PL"/>
        </w:rPr>
      </w:pPr>
      <w:bookmarkStart w:id="7" w:name="sec11"/>
      <w:bookmarkEnd w:id="7"/>
      <w:r>
        <w:rPr>
          <w:rFonts w:ascii="Georgia" w:eastAsia="Times New Roman" w:hAnsi="Georgia"/>
          <w:color w:val="000000"/>
          <w:sz w:val="28"/>
          <w:szCs w:val="28"/>
          <w:lang w:eastAsia="pl-PL"/>
        </w:rPr>
        <w:t xml:space="preserve">Hej! ramie do ramienia! </w:t>
      </w:r>
      <w:proofErr w:type="spellStart"/>
      <w:r>
        <w:rPr>
          <w:rFonts w:ascii="Georgia" w:eastAsia="Times New Roman" w:hAnsi="Georgia"/>
          <w:color w:val="000000"/>
          <w:sz w:val="28"/>
          <w:szCs w:val="28"/>
          <w:lang w:eastAsia="pl-PL"/>
        </w:rPr>
        <w:t>spólnemi</w:t>
      </w:r>
      <w:proofErr w:type="spellEnd"/>
      <w:r>
        <w:rPr>
          <w:rFonts w:ascii="Georgia" w:eastAsia="Times New Roman" w:hAnsi="Georgia"/>
          <w:color w:val="000000"/>
          <w:sz w:val="28"/>
          <w:szCs w:val="28"/>
          <w:lang w:eastAsia="pl-PL"/>
        </w:rPr>
        <w:t xml:space="preserve"> łańcuchy</w:t>
      </w:r>
    </w:p>
    <w:p w14:paraId="138377EC" w14:textId="77777777" w:rsidR="0077375B" w:rsidRDefault="0077375B" w:rsidP="0077375B">
      <w:pPr>
        <w:spacing w:after="0"/>
        <w:rPr>
          <w:rFonts w:ascii="Georgia" w:eastAsia="Times New Roman" w:hAnsi="Georgia"/>
          <w:color w:val="000000"/>
          <w:sz w:val="28"/>
          <w:szCs w:val="28"/>
          <w:lang w:eastAsia="pl-PL"/>
        </w:rPr>
      </w:pPr>
      <w:r>
        <w:rPr>
          <w:rFonts w:ascii="Georgia" w:eastAsia="Times New Roman" w:hAnsi="Georgia"/>
          <w:color w:val="000000"/>
          <w:sz w:val="28"/>
          <w:szCs w:val="28"/>
          <w:lang w:eastAsia="pl-PL"/>
        </w:rPr>
        <w:t>Opaszmy ziemskie kolisko!</w:t>
      </w:r>
    </w:p>
    <w:p w14:paraId="359C4731" w14:textId="77777777" w:rsidR="0077375B" w:rsidRDefault="0077375B" w:rsidP="0077375B">
      <w:pPr>
        <w:spacing w:after="0"/>
        <w:rPr>
          <w:rFonts w:ascii="Georgia" w:eastAsia="Times New Roman" w:hAnsi="Georgia"/>
          <w:color w:val="000000"/>
          <w:sz w:val="28"/>
          <w:szCs w:val="28"/>
          <w:lang w:eastAsia="pl-PL"/>
        </w:rPr>
      </w:pPr>
      <w:r>
        <w:rPr>
          <w:rFonts w:ascii="Georgia" w:eastAsia="Times New Roman" w:hAnsi="Georgia"/>
          <w:color w:val="000000"/>
          <w:sz w:val="28"/>
          <w:szCs w:val="28"/>
          <w:lang w:eastAsia="pl-PL"/>
        </w:rPr>
        <w:lastRenderedPageBreak/>
        <w:t>Zestrzelmy myśli w jedno ognisko,</w:t>
      </w:r>
    </w:p>
    <w:p w14:paraId="4763EDF4" w14:textId="77777777" w:rsidR="0077375B" w:rsidRDefault="0077375B" w:rsidP="0077375B">
      <w:pPr>
        <w:spacing w:after="0"/>
        <w:rPr>
          <w:rFonts w:ascii="Georgia" w:eastAsia="Times New Roman" w:hAnsi="Georgia"/>
          <w:color w:val="000000"/>
          <w:sz w:val="28"/>
          <w:szCs w:val="28"/>
          <w:lang w:eastAsia="pl-PL"/>
        </w:rPr>
      </w:pPr>
      <w:r>
        <w:rPr>
          <w:rFonts w:ascii="Georgia" w:eastAsia="Times New Roman" w:hAnsi="Georgia"/>
          <w:color w:val="000000"/>
          <w:sz w:val="28"/>
          <w:szCs w:val="28"/>
          <w:lang w:eastAsia="pl-PL"/>
        </w:rPr>
        <w:t>I w jedno ognisko duchy!</w:t>
      </w:r>
    </w:p>
    <w:p w14:paraId="5FAC8A99" w14:textId="77777777" w:rsidR="0077375B" w:rsidRDefault="0077375B" w:rsidP="0077375B">
      <w:pPr>
        <w:spacing w:after="0"/>
        <w:rPr>
          <w:rFonts w:ascii="Georgia" w:eastAsia="Times New Roman" w:hAnsi="Georgia"/>
          <w:color w:val="000000"/>
          <w:sz w:val="28"/>
          <w:szCs w:val="28"/>
          <w:lang w:eastAsia="pl-PL"/>
        </w:rPr>
      </w:pPr>
      <w:r>
        <w:rPr>
          <w:rFonts w:ascii="Georgia" w:eastAsia="Times New Roman" w:hAnsi="Georgia"/>
          <w:color w:val="000000"/>
          <w:sz w:val="28"/>
          <w:szCs w:val="28"/>
          <w:lang w:eastAsia="pl-PL"/>
        </w:rPr>
        <w:t>Dalej, bryło, z posad świata!</w:t>
      </w:r>
    </w:p>
    <w:p w14:paraId="794DEB11" w14:textId="77777777" w:rsidR="0077375B" w:rsidRDefault="0077375B" w:rsidP="0077375B">
      <w:pPr>
        <w:spacing w:after="0"/>
        <w:rPr>
          <w:rFonts w:ascii="Georgia" w:eastAsia="Times New Roman" w:hAnsi="Georgia"/>
          <w:color w:val="000000"/>
          <w:sz w:val="28"/>
          <w:szCs w:val="28"/>
          <w:lang w:eastAsia="pl-PL"/>
        </w:rPr>
      </w:pPr>
      <w:proofErr w:type="spellStart"/>
      <w:r>
        <w:rPr>
          <w:rFonts w:ascii="Georgia" w:eastAsia="Times New Roman" w:hAnsi="Georgia"/>
          <w:color w:val="000000"/>
          <w:sz w:val="28"/>
          <w:szCs w:val="28"/>
          <w:lang w:eastAsia="pl-PL"/>
        </w:rPr>
        <w:t>Nowemi</w:t>
      </w:r>
      <w:proofErr w:type="spellEnd"/>
      <w:r>
        <w:rPr>
          <w:rFonts w:ascii="Georgia" w:eastAsia="Times New Roman" w:hAnsi="Georgia"/>
          <w:color w:val="000000"/>
          <w:sz w:val="28"/>
          <w:szCs w:val="28"/>
          <w:lang w:eastAsia="pl-PL"/>
        </w:rPr>
        <w:t xml:space="preserve"> cię pchniemy tory,</w:t>
      </w:r>
    </w:p>
    <w:p w14:paraId="3D3FE310" w14:textId="77777777" w:rsidR="0077375B" w:rsidRDefault="0077375B" w:rsidP="0077375B">
      <w:pPr>
        <w:spacing w:after="0"/>
        <w:rPr>
          <w:rFonts w:ascii="Georgia" w:eastAsia="Times New Roman" w:hAnsi="Georgia"/>
          <w:color w:val="000000"/>
          <w:sz w:val="28"/>
          <w:szCs w:val="28"/>
          <w:lang w:eastAsia="pl-PL"/>
        </w:rPr>
      </w:pPr>
      <w:r>
        <w:rPr>
          <w:rFonts w:ascii="Georgia" w:eastAsia="Times New Roman" w:hAnsi="Georgia"/>
          <w:color w:val="000000"/>
          <w:sz w:val="28"/>
          <w:szCs w:val="28"/>
          <w:lang w:eastAsia="pl-PL"/>
        </w:rPr>
        <w:t xml:space="preserve">Aż </w:t>
      </w:r>
      <w:proofErr w:type="spellStart"/>
      <w:r>
        <w:rPr>
          <w:rFonts w:ascii="Georgia" w:eastAsia="Times New Roman" w:hAnsi="Georgia"/>
          <w:color w:val="000000"/>
          <w:sz w:val="28"/>
          <w:szCs w:val="28"/>
          <w:lang w:eastAsia="pl-PL"/>
        </w:rPr>
        <w:t>opleśniałej</w:t>
      </w:r>
      <w:proofErr w:type="spellEnd"/>
      <w:r>
        <w:rPr>
          <w:rFonts w:ascii="Georgia" w:eastAsia="Times New Roman" w:hAnsi="Georgia"/>
          <w:color w:val="000000"/>
          <w:sz w:val="28"/>
          <w:szCs w:val="28"/>
          <w:lang w:eastAsia="pl-PL"/>
        </w:rPr>
        <w:t xml:space="preserve"> zbywszy się kory,</w:t>
      </w:r>
    </w:p>
    <w:p w14:paraId="56F6A844" w14:textId="77777777" w:rsidR="0077375B" w:rsidRDefault="0077375B" w:rsidP="0077375B">
      <w:pPr>
        <w:rPr>
          <w:rFonts w:ascii="Georgia" w:eastAsia="Times New Roman" w:hAnsi="Georgia"/>
          <w:color w:val="000000"/>
          <w:sz w:val="28"/>
          <w:szCs w:val="28"/>
          <w:lang w:eastAsia="pl-PL"/>
        </w:rPr>
      </w:pPr>
      <w:r>
        <w:rPr>
          <w:rFonts w:ascii="Georgia" w:eastAsia="Times New Roman" w:hAnsi="Georgia"/>
          <w:color w:val="000000"/>
          <w:sz w:val="28"/>
          <w:szCs w:val="28"/>
          <w:lang w:eastAsia="pl-PL"/>
        </w:rPr>
        <w:t>Zielone przypomnisz lata!</w:t>
      </w:r>
    </w:p>
    <w:p w14:paraId="4FA20F2B" w14:textId="77777777" w:rsidR="0077375B" w:rsidRDefault="0077375B" w:rsidP="0077375B">
      <w:pPr>
        <w:spacing w:after="0"/>
        <w:rPr>
          <w:rFonts w:ascii="Georgia" w:eastAsia="Times New Roman" w:hAnsi="Georgia"/>
          <w:color w:val="000000"/>
          <w:sz w:val="28"/>
          <w:szCs w:val="28"/>
          <w:lang w:eastAsia="pl-PL"/>
        </w:rPr>
      </w:pPr>
      <w:bookmarkStart w:id="8" w:name="sec12"/>
      <w:bookmarkEnd w:id="8"/>
      <w:r>
        <w:rPr>
          <w:rFonts w:ascii="Georgia" w:eastAsia="Times New Roman" w:hAnsi="Georgia"/>
          <w:color w:val="000000"/>
          <w:sz w:val="28"/>
          <w:szCs w:val="28"/>
          <w:lang w:eastAsia="pl-PL"/>
        </w:rPr>
        <w:t>A jako w krajach zamętu i nocy,</w:t>
      </w:r>
    </w:p>
    <w:p w14:paraId="172CD5FE" w14:textId="77777777" w:rsidR="0077375B" w:rsidRDefault="0077375B" w:rsidP="0077375B">
      <w:pPr>
        <w:spacing w:after="0"/>
        <w:rPr>
          <w:rFonts w:ascii="Georgia" w:eastAsia="Times New Roman" w:hAnsi="Georgia"/>
          <w:color w:val="000000"/>
          <w:sz w:val="28"/>
          <w:szCs w:val="28"/>
          <w:lang w:eastAsia="pl-PL"/>
        </w:rPr>
      </w:pPr>
      <w:r>
        <w:rPr>
          <w:rFonts w:ascii="Georgia" w:eastAsia="Times New Roman" w:hAnsi="Georgia"/>
          <w:color w:val="000000"/>
          <w:sz w:val="28"/>
          <w:szCs w:val="28"/>
          <w:lang w:eastAsia="pl-PL"/>
        </w:rPr>
        <w:t>Skłóconych żywiołów waśnią,</w:t>
      </w:r>
    </w:p>
    <w:p w14:paraId="2E1A1DEF" w14:textId="77777777" w:rsidR="0077375B" w:rsidRDefault="0077375B" w:rsidP="0077375B">
      <w:pPr>
        <w:spacing w:after="0"/>
        <w:rPr>
          <w:rFonts w:ascii="Georgia" w:eastAsia="Times New Roman" w:hAnsi="Georgia"/>
          <w:color w:val="000000"/>
          <w:sz w:val="28"/>
          <w:szCs w:val="28"/>
          <w:lang w:eastAsia="pl-PL"/>
        </w:rPr>
      </w:pPr>
      <w:proofErr w:type="spellStart"/>
      <w:r>
        <w:rPr>
          <w:rFonts w:ascii="Georgia" w:eastAsia="Times New Roman" w:hAnsi="Georgia"/>
          <w:color w:val="000000"/>
          <w:sz w:val="28"/>
          <w:szCs w:val="28"/>
          <w:lang w:eastAsia="pl-PL"/>
        </w:rPr>
        <w:t>Jednem</w:t>
      </w:r>
      <w:proofErr w:type="spellEnd"/>
      <w:r>
        <w:rPr>
          <w:rFonts w:ascii="Georgia" w:eastAsia="Times New Roman" w:hAnsi="Georgia"/>
          <w:color w:val="000000"/>
          <w:sz w:val="28"/>
          <w:szCs w:val="28"/>
          <w:lang w:eastAsia="pl-PL"/>
        </w:rPr>
        <w:t>: </w:t>
      </w:r>
      <w:r>
        <w:rPr>
          <w:rFonts w:ascii="Georgia" w:eastAsia="Times New Roman" w:hAnsi="Georgia"/>
          <w:i/>
          <w:iCs/>
          <w:color w:val="000000"/>
          <w:spacing w:val="24"/>
          <w:sz w:val="28"/>
          <w:szCs w:val="28"/>
          <w:lang w:eastAsia="pl-PL"/>
        </w:rPr>
        <w:t>Stań się!</w:t>
      </w:r>
      <w:r>
        <w:rPr>
          <w:rFonts w:ascii="Georgia" w:eastAsia="Times New Roman" w:hAnsi="Georgia"/>
          <w:color w:val="000000"/>
          <w:sz w:val="28"/>
          <w:szCs w:val="28"/>
          <w:lang w:eastAsia="pl-PL"/>
        </w:rPr>
        <w:t> z Bożej mocy</w:t>
      </w:r>
    </w:p>
    <w:p w14:paraId="3AFB1731" w14:textId="77777777" w:rsidR="0077375B" w:rsidRDefault="0077375B" w:rsidP="0077375B">
      <w:pPr>
        <w:spacing w:after="0"/>
        <w:rPr>
          <w:rFonts w:ascii="Georgia" w:eastAsia="Times New Roman" w:hAnsi="Georgia"/>
          <w:color w:val="000000"/>
          <w:sz w:val="28"/>
          <w:szCs w:val="28"/>
          <w:lang w:eastAsia="pl-PL"/>
        </w:rPr>
      </w:pPr>
      <w:r>
        <w:rPr>
          <w:rFonts w:ascii="Georgia" w:eastAsia="Times New Roman" w:hAnsi="Georgia"/>
          <w:color w:val="000000"/>
          <w:sz w:val="28"/>
          <w:szCs w:val="28"/>
          <w:lang w:eastAsia="pl-PL"/>
        </w:rPr>
        <w:t>Świat rzeczy stanął na zrębie;</w:t>
      </w:r>
    </w:p>
    <w:p w14:paraId="4DB58393" w14:textId="77777777" w:rsidR="0077375B" w:rsidRDefault="0077375B" w:rsidP="0077375B">
      <w:pPr>
        <w:spacing w:after="0"/>
        <w:rPr>
          <w:rFonts w:ascii="Georgia" w:eastAsia="Times New Roman" w:hAnsi="Georgia"/>
          <w:color w:val="000000"/>
          <w:sz w:val="28"/>
          <w:szCs w:val="28"/>
          <w:lang w:eastAsia="pl-PL"/>
        </w:rPr>
      </w:pPr>
      <w:r>
        <w:rPr>
          <w:rFonts w:ascii="Georgia" w:eastAsia="Times New Roman" w:hAnsi="Georgia"/>
          <w:color w:val="000000"/>
          <w:sz w:val="28"/>
          <w:szCs w:val="28"/>
          <w:lang w:eastAsia="pl-PL"/>
        </w:rPr>
        <w:t>Szumią wichry, cieką głębie,</w:t>
      </w:r>
    </w:p>
    <w:p w14:paraId="478570E6" w14:textId="77777777" w:rsidR="0077375B" w:rsidRDefault="0077375B" w:rsidP="0077375B">
      <w:pPr>
        <w:rPr>
          <w:rFonts w:ascii="Georgia" w:eastAsia="Times New Roman" w:hAnsi="Georgia"/>
          <w:color w:val="000000"/>
          <w:sz w:val="28"/>
          <w:szCs w:val="28"/>
          <w:lang w:eastAsia="pl-PL"/>
        </w:rPr>
      </w:pPr>
      <w:r>
        <w:rPr>
          <w:rFonts w:ascii="Georgia" w:eastAsia="Times New Roman" w:hAnsi="Georgia"/>
          <w:color w:val="000000"/>
          <w:sz w:val="28"/>
          <w:szCs w:val="28"/>
          <w:lang w:eastAsia="pl-PL"/>
        </w:rPr>
        <w:t>A gwiazdy błękit rozjaśnią: —</w:t>
      </w:r>
    </w:p>
    <w:p w14:paraId="654900DE" w14:textId="77777777" w:rsidR="0077375B" w:rsidRDefault="0077375B" w:rsidP="0077375B">
      <w:pPr>
        <w:spacing w:after="0"/>
        <w:rPr>
          <w:rFonts w:ascii="Georgia" w:eastAsia="Times New Roman" w:hAnsi="Georgia"/>
          <w:color w:val="000000"/>
          <w:sz w:val="28"/>
          <w:szCs w:val="28"/>
          <w:lang w:eastAsia="pl-PL"/>
        </w:rPr>
      </w:pPr>
      <w:bookmarkStart w:id="9" w:name="sec13"/>
      <w:bookmarkEnd w:id="9"/>
      <w:r>
        <w:rPr>
          <w:rFonts w:ascii="Georgia" w:eastAsia="Times New Roman" w:hAnsi="Georgia"/>
          <w:color w:val="000000"/>
          <w:sz w:val="28"/>
          <w:szCs w:val="28"/>
          <w:lang w:eastAsia="pl-PL"/>
        </w:rPr>
        <w:t>W krajach ludzkości jeszcze noc głucha,</w:t>
      </w:r>
    </w:p>
    <w:p w14:paraId="3CB33245" w14:textId="77777777" w:rsidR="0077375B" w:rsidRDefault="0077375B" w:rsidP="0077375B">
      <w:pPr>
        <w:spacing w:after="0"/>
        <w:rPr>
          <w:rFonts w:ascii="Georgia" w:eastAsia="Times New Roman" w:hAnsi="Georgia"/>
          <w:color w:val="000000"/>
          <w:sz w:val="28"/>
          <w:szCs w:val="28"/>
          <w:lang w:eastAsia="pl-PL"/>
        </w:rPr>
      </w:pPr>
      <w:r>
        <w:rPr>
          <w:rFonts w:ascii="Georgia" w:eastAsia="Times New Roman" w:hAnsi="Georgia"/>
          <w:color w:val="000000"/>
          <w:sz w:val="28"/>
          <w:szCs w:val="28"/>
          <w:lang w:eastAsia="pl-PL"/>
        </w:rPr>
        <w:t>Żywioły chęci jeszcze są w wojnie…</w:t>
      </w:r>
    </w:p>
    <w:p w14:paraId="419C50F1" w14:textId="77777777" w:rsidR="0077375B" w:rsidRDefault="0077375B" w:rsidP="0077375B">
      <w:pPr>
        <w:spacing w:after="0"/>
        <w:rPr>
          <w:rFonts w:ascii="Georgia" w:eastAsia="Times New Roman" w:hAnsi="Georgia"/>
          <w:color w:val="000000"/>
          <w:sz w:val="28"/>
          <w:szCs w:val="28"/>
          <w:lang w:eastAsia="pl-PL"/>
        </w:rPr>
      </w:pPr>
      <w:r>
        <w:rPr>
          <w:rFonts w:ascii="Georgia" w:eastAsia="Times New Roman" w:hAnsi="Georgia"/>
          <w:color w:val="000000"/>
          <w:sz w:val="28"/>
          <w:szCs w:val="28"/>
          <w:lang w:eastAsia="pl-PL"/>
        </w:rPr>
        <w:t>Oto miłość ogniem zionie,</w:t>
      </w:r>
    </w:p>
    <w:p w14:paraId="24D9F928" w14:textId="77777777" w:rsidR="0077375B" w:rsidRDefault="0077375B" w:rsidP="0077375B">
      <w:pPr>
        <w:spacing w:after="0"/>
        <w:rPr>
          <w:rFonts w:ascii="Georgia" w:eastAsia="Times New Roman" w:hAnsi="Georgia"/>
          <w:color w:val="000000"/>
          <w:sz w:val="28"/>
          <w:szCs w:val="28"/>
          <w:lang w:eastAsia="pl-PL"/>
        </w:rPr>
      </w:pPr>
      <w:r>
        <w:rPr>
          <w:rFonts w:ascii="Georgia" w:eastAsia="Times New Roman" w:hAnsi="Georgia"/>
          <w:color w:val="000000"/>
          <w:sz w:val="28"/>
          <w:szCs w:val="28"/>
          <w:lang w:eastAsia="pl-PL"/>
        </w:rPr>
        <w:t>Wyjdzie z zamętu świat ducha!</w:t>
      </w:r>
    </w:p>
    <w:p w14:paraId="59383192" w14:textId="77777777" w:rsidR="0077375B" w:rsidRDefault="0077375B" w:rsidP="0077375B">
      <w:pPr>
        <w:spacing w:after="0"/>
        <w:rPr>
          <w:rFonts w:ascii="Georgia" w:eastAsia="Times New Roman" w:hAnsi="Georgia"/>
          <w:color w:val="000000"/>
          <w:sz w:val="28"/>
          <w:szCs w:val="28"/>
          <w:lang w:eastAsia="pl-PL"/>
        </w:rPr>
      </w:pPr>
      <w:r>
        <w:rPr>
          <w:rFonts w:ascii="Georgia" w:eastAsia="Times New Roman" w:hAnsi="Georgia"/>
          <w:color w:val="000000"/>
          <w:sz w:val="28"/>
          <w:szCs w:val="28"/>
          <w:lang w:eastAsia="pl-PL"/>
        </w:rPr>
        <w:t xml:space="preserve">Młodość go pocznie na </w:t>
      </w:r>
      <w:proofErr w:type="spellStart"/>
      <w:r>
        <w:rPr>
          <w:rFonts w:ascii="Georgia" w:eastAsia="Times New Roman" w:hAnsi="Georgia"/>
          <w:color w:val="000000"/>
          <w:sz w:val="28"/>
          <w:szCs w:val="28"/>
          <w:lang w:eastAsia="pl-PL"/>
        </w:rPr>
        <w:t>swojem</w:t>
      </w:r>
      <w:proofErr w:type="spellEnd"/>
      <w:r>
        <w:rPr>
          <w:rFonts w:ascii="Georgia" w:eastAsia="Times New Roman" w:hAnsi="Georgia"/>
          <w:color w:val="000000"/>
          <w:sz w:val="28"/>
          <w:szCs w:val="28"/>
          <w:lang w:eastAsia="pl-PL"/>
        </w:rPr>
        <w:t xml:space="preserve"> łonie,</w:t>
      </w:r>
    </w:p>
    <w:p w14:paraId="5BD29729" w14:textId="77777777" w:rsidR="0077375B" w:rsidRDefault="0077375B" w:rsidP="0077375B">
      <w:pPr>
        <w:rPr>
          <w:rFonts w:ascii="Georgia" w:eastAsia="Times New Roman" w:hAnsi="Georgia"/>
          <w:color w:val="000000"/>
          <w:sz w:val="28"/>
          <w:szCs w:val="28"/>
          <w:lang w:eastAsia="pl-PL"/>
        </w:rPr>
      </w:pPr>
      <w:r>
        <w:rPr>
          <w:rFonts w:ascii="Georgia" w:eastAsia="Times New Roman" w:hAnsi="Georgia"/>
          <w:color w:val="000000"/>
          <w:sz w:val="28"/>
          <w:szCs w:val="28"/>
          <w:lang w:eastAsia="pl-PL"/>
        </w:rPr>
        <w:t xml:space="preserve">A przyjaźń w wieczne skojarzy </w:t>
      </w:r>
      <w:proofErr w:type="spellStart"/>
      <w:r>
        <w:rPr>
          <w:rFonts w:ascii="Georgia" w:eastAsia="Times New Roman" w:hAnsi="Georgia"/>
          <w:color w:val="000000"/>
          <w:sz w:val="28"/>
          <w:szCs w:val="28"/>
          <w:lang w:eastAsia="pl-PL"/>
        </w:rPr>
        <w:t>spojnie</w:t>
      </w:r>
      <w:proofErr w:type="spellEnd"/>
      <w:r>
        <w:rPr>
          <w:rFonts w:ascii="Georgia" w:eastAsia="Times New Roman" w:hAnsi="Georgia"/>
          <w:color w:val="000000"/>
          <w:sz w:val="28"/>
          <w:szCs w:val="28"/>
          <w:lang w:eastAsia="pl-PL"/>
        </w:rPr>
        <w:t>.</w:t>
      </w:r>
    </w:p>
    <w:p w14:paraId="38FDFA07" w14:textId="77777777" w:rsidR="0077375B" w:rsidRDefault="0077375B" w:rsidP="0077375B">
      <w:pPr>
        <w:spacing w:after="0"/>
        <w:rPr>
          <w:rFonts w:ascii="Georgia" w:eastAsia="Times New Roman" w:hAnsi="Georgia"/>
          <w:color w:val="000000"/>
          <w:sz w:val="28"/>
          <w:szCs w:val="28"/>
          <w:lang w:eastAsia="pl-PL"/>
        </w:rPr>
      </w:pPr>
      <w:bookmarkStart w:id="10" w:name="sec14"/>
      <w:bookmarkEnd w:id="10"/>
      <w:r>
        <w:rPr>
          <w:rFonts w:ascii="Georgia" w:eastAsia="Times New Roman" w:hAnsi="Georgia"/>
          <w:color w:val="000000"/>
          <w:sz w:val="28"/>
          <w:szCs w:val="28"/>
          <w:lang w:eastAsia="pl-PL"/>
        </w:rPr>
        <w:t>Pryskają nieczułe lody,</w:t>
      </w:r>
    </w:p>
    <w:p w14:paraId="026DBB3C" w14:textId="77777777" w:rsidR="0077375B" w:rsidRDefault="0077375B" w:rsidP="0077375B">
      <w:pPr>
        <w:spacing w:after="0"/>
        <w:rPr>
          <w:rFonts w:ascii="Georgia" w:eastAsia="Times New Roman" w:hAnsi="Georgia"/>
          <w:color w:val="000000"/>
          <w:sz w:val="28"/>
          <w:szCs w:val="28"/>
          <w:lang w:eastAsia="pl-PL"/>
        </w:rPr>
      </w:pPr>
      <w:r>
        <w:rPr>
          <w:rFonts w:ascii="Georgia" w:eastAsia="Times New Roman" w:hAnsi="Georgia"/>
          <w:color w:val="000000"/>
          <w:sz w:val="28"/>
          <w:szCs w:val="28"/>
          <w:lang w:eastAsia="pl-PL"/>
        </w:rPr>
        <w:t>I przesądy, światło ćmiące…</w:t>
      </w:r>
    </w:p>
    <w:p w14:paraId="46B4945C" w14:textId="77777777" w:rsidR="0077375B" w:rsidRDefault="0077375B" w:rsidP="0077375B">
      <w:pPr>
        <w:spacing w:after="0"/>
        <w:rPr>
          <w:rFonts w:ascii="Georgia" w:eastAsia="Times New Roman" w:hAnsi="Georgia"/>
          <w:color w:val="000000"/>
          <w:sz w:val="28"/>
          <w:szCs w:val="28"/>
          <w:lang w:eastAsia="pl-PL"/>
        </w:rPr>
      </w:pPr>
      <w:r>
        <w:rPr>
          <w:rFonts w:ascii="Georgia" w:eastAsia="Times New Roman" w:hAnsi="Georgia"/>
          <w:color w:val="000000"/>
          <w:sz w:val="28"/>
          <w:szCs w:val="28"/>
          <w:lang w:eastAsia="pl-PL"/>
        </w:rPr>
        <w:t>Witaj jutrzenko swobody,</w:t>
      </w:r>
    </w:p>
    <w:p w14:paraId="18AC63AB" w14:textId="77777777" w:rsidR="0077375B" w:rsidRDefault="0077375B" w:rsidP="0077375B">
      <w:pPr>
        <w:rPr>
          <w:rFonts w:ascii="Georgia" w:eastAsia="Times New Roman" w:hAnsi="Georgia"/>
          <w:color w:val="000000"/>
          <w:sz w:val="28"/>
          <w:szCs w:val="28"/>
          <w:lang w:eastAsia="pl-PL"/>
        </w:rPr>
      </w:pPr>
      <w:r>
        <w:rPr>
          <w:rFonts w:ascii="Georgia" w:eastAsia="Times New Roman" w:hAnsi="Georgia"/>
          <w:color w:val="000000"/>
          <w:sz w:val="28"/>
          <w:szCs w:val="28"/>
          <w:lang w:eastAsia="pl-PL"/>
        </w:rPr>
        <w:t>Zbawienia za tobą słońce! </w:t>
      </w:r>
    </w:p>
    <w:p w14:paraId="28786439" w14:textId="77777777" w:rsidR="0077375B" w:rsidRDefault="0077375B" w:rsidP="0077375B">
      <w:pPr>
        <w:rPr>
          <w:rFonts w:ascii="Georgia" w:eastAsia="Times New Roman" w:hAnsi="Georgia"/>
          <w:color w:val="000000"/>
          <w:sz w:val="28"/>
          <w:szCs w:val="28"/>
          <w:lang w:eastAsia="pl-PL"/>
        </w:rPr>
      </w:pPr>
    </w:p>
    <w:p w14:paraId="2DA9B507" w14:textId="77777777" w:rsidR="0077375B" w:rsidRDefault="0077375B" w:rsidP="0077375B">
      <w:pPr>
        <w:pStyle w:val="Bezodstpw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Zadania do wykonania. </w:t>
      </w:r>
    </w:p>
    <w:p w14:paraId="62928A9C" w14:textId="77777777" w:rsidR="0077375B" w:rsidRDefault="0077375B" w:rsidP="0077375B">
      <w:pPr>
        <w:pStyle w:val="Bezodstpw"/>
        <w:rPr>
          <w:sz w:val="28"/>
          <w:szCs w:val="28"/>
        </w:rPr>
      </w:pPr>
    </w:p>
    <w:p w14:paraId="2ADC5DF0" w14:textId="77777777" w:rsidR="0077375B" w:rsidRDefault="0077375B" w:rsidP="0077375B">
      <w:pPr>
        <w:pStyle w:val="Bezodstpw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/P/ Kto wypowiada się w wierszu? W czyim imieniu mówi?</w:t>
      </w:r>
    </w:p>
    <w:p w14:paraId="630C7CCD" w14:textId="77777777" w:rsidR="0077375B" w:rsidRDefault="0077375B" w:rsidP="0077375B">
      <w:pPr>
        <w:pStyle w:val="Bezodstpw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/P/ Do kogo kieruje swoje słowa podmiot liryczny?</w:t>
      </w:r>
    </w:p>
    <w:p w14:paraId="711CC2A6" w14:textId="77777777" w:rsidR="0077375B" w:rsidRDefault="0077375B" w:rsidP="0077375B">
      <w:pPr>
        <w:pStyle w:val="Bezodstpw"/>
        <w:rPr>
          <w:sz w:val="28"/>
          <w:szCs w:val="28"/>
        </w:rPr>
      </w:pPr>
    </w:p>
    <w:p w14:paraId="77645602" w14:textId="77777777" w:rsidR="0077375B" w:rsidRDefault="0077375B" w:rsidP="0077375B">
      <w:pPr>
        <w:pStyle w:val="Bezodstpw"/>
        <w:rPr>
          <w:sz w:val="28"/>
          <w:szCs w:val="28"/>
        </w:rPr>
      </w:pPr>
      <w:r>
        <w:rPr>
          <w:sz w:val="28"/>
          <w:szCs w:val="28"/>
        </w:rPr>
        <w:t>Możesz też posłuchać tekstu.</w:t>
      </w:r>
    </w:p>
    <w:p w14:paraId="5F4486BB" w14:textId="77777777" w:rsidR="0077375B" w:rsidRDefault="00D72B26" w:rsidP="0077375B">
      <w:pPr>
        <w:pStyle w:val="Bezodstpw"/>
      </w:pPr>
      <w:hyperlink r:id="rId10" w:history="1">
        <w:r w:rsidR="0077375B">
          <w:rPr>
            <w:rStyle w:val="Hipercze"/>
          </w:rPr>
          <w:t>https://www.youtube.com/watch?v=Lcv7rtuHDHw</w:t>
        </w:r>
      </w:hyperlink>
    </w:p>
    <w:p w14:paraId="62F1A573" w14:textId="77777777" w:rsidR="0077375B" w:rsidRDefault="0077375B" w:rsidP="0077375B">
      <w:pPr>
        <w:pStyle w:val="Bezodstpw"/>
      </w:pPr>
    </w:p>
    <w:p w14:paraId="6B650DBB" w14:textId="77777777" w:rsidR="0077375B" w:rsidRDefault="0077375B" w:rsidP="0077375B">
      <w:pPr>
        <w:pStyle w:val="Bezodstpw"/>
      </w:pPr>
    </w:p>
    <w:p w14:paraId="33B77E6E" w14:textId="217A004E" w:rsidR="00324791" w:rsidRDefault="00324791"/>
    <w:p w14:paraId="49A2E400" w14:textId="77777777" w:rsidR="0072556C" w:rsidRDefault="0072556C" w:rsidP="001D00F3">
      <w:pPr>
        <w:shd w:val="clear" w:color="auto" w:fill="FFFFFF"/>
        <w:rPr>
          <w:b/>
          <w:color w:val="000000"/>
          <w:shd w:val="clear" w:color="auto" w:fill="FFFFFF"/>
        </w:rPr>
      </w:pPr>
    </w:p>
    <w:p w14:paraId="0871A9D2" w14:textId="77777777" w:rsidR="0072556C" w:rsidRDefault="0072556C" w:rsidP="001D00F3">
      <w:pPr>
        <w:shd w:val="clear" w:color="auto" w:fill="FFFFFF"/>
        <w:rPr>
          <w:b/>
          <w:color w:val="000000"/>
          <w:shd w:val="clear" w:color="auto" w:fill="FFFFFF"/>
        </w:rPr>
      </w:pPr>
    </w:p>
    <w:p w14:paraId="2C130FEF" w14:textId="77777777" w:rsidR="0072556C" w:rsidRDefault="0072556C" w:rsidP="001D00F3">
      <w:pPr>
        <w:shd w:val="clear" w:color="auto" w:fill="FFFFFF"/>
        <w:rPr>
          <w:b/>
          <w:color w:val="000000"/>
          <w:shd w:val="clear" w:color="auto" w:fill="FFFFFF"/>
        </w:rPr>
      </w:pPr>
    </w:p>
    <w:p w14:paraId="129E39FE" w14:textId="77777777" w:rsidR="0072556C" w:rsidRDefault="0072556C" w:rsidP="001D00F3">
      <w:pPr>
        <w:shd w:val="clear" w:color="auto" w:fill="FFFFFF"/>
        <w:rPr>
          <w:b/>
          <w:color w:val="000000"/>
          <w:shd w:val="clear" w:color="auto" w:fill="FFFFFF"/>
        </w:rPr>
      </w:pPr>
    </w:p>
    <w:p w14:paraId="7E5D0712" w14:textId="77777777" w:rsidR="0072556C" w:rsidRDefault="0072556C" w:rsidP="001D00F3">
      <w:pPr>
        <w:shd w:val="clear" w:color="auto" w:fill="FFFFFF"/>
        <w:rPr>
          <w:b/>
          <w:color w:val="000000"/>
          <w:shd w:val="clear" w:color="auto" w:fill="FFFFFF"/>
        </w:rPr>
      </w:pPr>
    </w:p>
    <w:p w14:paraId="5F7656B0" w14:textId="77777777" w:rsidR="0072556C" w:rsidRDefault="0072556C" w:rsidP="001D00F3">
      <w:pPr>
        <w:shd w:val="clear" w:color="auto" w:fill="FFFFFF"/>
        <w:rPr>
          <w:b/>
          <w:color w:val="000000"/>
          <w:shd w:val="clear" w:color="auto" w:fill="FFFFFF"/>
        </w:rPr>
      </w:pPr>
    </w:p>
    <w:p w14:paraId="50EB89D8" w14:textId="51E52983" w:rsidR="001D00F3" w:rsidRPr="00E22EC6" w:rsidRDefault="001D00F3" w:rsidP="001D00F3">
      <w:pPr>
        <w:shd w:val="clear" w:color="auto" w:fill="FFFFFF"/>
        <w:rPr>
          <w:rFonts w:ascii="Times New Roman" w:eastAsia="Times New Roman" w:hAnsi="Times New Roman"/>
          <w:b/>
          <w:color w:val="C00000"/>
          <w:sz w:val="32"/>
          <w:szCs w:val="32"/>
          <w:shd w:val="clear" w:color="auto" w:fill="FFFFFF"/>
        </w:rPr>
      </w:pPr>
      <w:r w:rsidRPr="00E22EC6">
        <w:rPr>
          <w:b/>
          <w:color w:val="C00000"/>
          <w:sz w:val="32"/>
          <w:szCs w:val="32"/>
          <w:shd w:val="clear" w:color="auto" w:fill="FFFFFF"/>
        </w:rPr>
        <w:lastRenderedPageBreak/>
        <w:t xml:space="preserve">Religia   ks. Radosław </w:t>
      </w:r>
      <w:proofErr w:type="spellStart"/>
      <w:r w:rsidRPr="00E22EC6">
        <w:rPr>
          <w:b/>
          <w:color w:val="C00000"/>
          <w:sz w:val="32"/>
          <w:szCs w:val="32"/>
          <w:shd w:val="clear" w:color="auto" w:fill="FFFFFF"/>
        </w:rPr>
        <w:t>Belling</w:t>
      </w:r>
      <w:proofErr w:type="spellEnd"/>
      <w:r w:rsidRPr="00E22EC6">
        <w:rPr>
          <w:b/>
          <w:color w:val="C00000"/>
          <w:sz w:val="32"/>
          <w:szCs w:val="32"/>
          <w:shd w:val="clear" w:color="auto" w:fill="FFFFFF"/>
        </w:rPr>
        <w:t xml:space="preserve"> </w:t>
      </w:r>
    </w:p>
    <w:p w14:paraId="77140566" w14:textId="77777777" w:rsidR="001D00F3" w:rsidRPr="008127ED" w:rsidRDefault="001D00F3" w:rsidP="001D00F3">
      <w:pPr>
        <w:shd w:val="clear" w:color="auto" w:fill="FFFFFF"/>
        <w:rPr>
          <w:color w:val="000000"/>
          <w:sz w:val="28"/>
          <w:szCs w:val="28"/>
          <w:shd w:val="clear" w:color="auto" w:fill="FFFFFF"/>
        </w:rPr>
      </w:pPr>
      <w:r w:rsidRPr="008127ED">
        <w:rPr>
          <w:color w:val="000000"/>
          <w:sz w:val="28"/>
          <w:szCs w:val="28"/>
          <w:shd w:val="clear" w:color="auto" w:fill="FFFFFF"/>
        </w:rPr>
        <w:t xml:space="preserve">-  </w:t>
      </w:r>
      <w:hyperlink r:id="rId11" w:history="1">
        <w:r w:rsidRPr="008127ED">
          <w:rPr>
            <w:rStyle w:val="Hipercze"/>
            <w:sz w:val="28"/>
            <w:szCs w:val="28"/>
            <w:shd w:val="clear" w:color="auto" w:fill="FFFFFF"/>
          </w:rPr>
          <w:t>r.belling@zss1.edu.gdansk.pl</w:t>
        </w:r>
      </w:hyperlink>
      <w:r w:rsidRPr="008127ED">
        <w:rPr>
          <w:color w:val="000000"/>
          <w:sz w:val="28"/>
          <w:szCs w:val="28"/>
          <w:shd w:val="clear" w:color="auto" w:fill="FFFFFF"/>
        </w:rPr>
        <w:t xml:space="preserve">    tel. 577 356 958 kontakt dla rodziców / opiekunów</w:t>
      </w:r>
    </w:p>
    <w:p w14:paraId="56200367" w14:textId="77777777" w:rsidR="001D00F3" w:rsidRPr="008127ED" w:rsidRDefault="001D00F3" w:rsidP="001D00F3">
      <w:pPr>
        <w:shd w:val="clear" w:color="auto" w:fill="FFFFFF"/>
        <w:rPr>
          <w:color w:val="000000"/>
          <w:sz w:val="28"/>
          <w:szCs w:val="28"/>
          <w:shd w:val="clear" w:color="auto" w:fill="FFFFFF"/>
        </w:rPr>
      </w:pPr>
    </w:p>
    <w:p w14:paraId="252F6F3F" w14:textId="77777777" w:rsidR="001D00F3" w:rsidRPr="008127ED" w:rsidRDefault="001D00F3" w:rsidP="001D00F3">
      <w:pPr>
        <w:rPr>
          <w:b/>
          <w:sz w:val="28"/>
          <w:szCs w:val="28"/>
        </w:rPr>
      </w:pPr>
      <w:r w:rsidRPr="008127ED">
        <w:rPr>
          <w:b/>
          <w:sz w:val="28"/>
          <w:szCs w:val="28"/>
        </w:rPr>
        <w:t xml:space="preserve"> 13 i 14 Lekcja religii  dla klas:  : II </w:t>
      </w:r>
      <w:proofErr w:type="spellStart"/>
      <w:r w:rsidRPr="008127ED">
        <w:rPr>
          <w:b/>
          <w:sz w:val="28"/>
          <w:szCs w:val="28"/>
        </w:rPr>
        <w:t>Ct</w:t>
      </w:r>
      <w:proofErr w:type="spellEnd"/>
      <w:r w:rsidRPr="008127ED">
        <w:rPr>
          <w:b/>
          <w:sz w:val="28"/>
          <w:szCs w:val="28"/>
        </w:rPr>
        <w:t xml:space="preserve">, II </w:t>
      </w:r>
      <w:proofErr w:type="spellStart"/>
      <w:r w:rsidRPr="008127ED">
        <w:rPr>
          <w:b/>
          <w:sz w:val="28"/>
          <w:szCs w:val="28"/>
        </w:rPr>
        <w:t>Ht</w:t>
      </w:r>
      <w:proofErr w:type="spellEnd"/>
      <w:r w:rsidRPr="008127ED">
        <w:rPr>
          <w:b/>
          <w:sz w:val="28"/>
          <w:szCs w:val="28"/>
        </w:rPr>
        <w:t xml:space="preserve">, II CK, II KHB na poniedziałek 26 10 2020 </w:t>
      </w:r>
    </w:p>
    <w:p w14:paraId="15525572" w14:textId="77777777" w:rsidR="001D00F3" w:rsidRPr="008127ED" w:rsidRDefault="001D00F3" w:rsidP="001D00F3">
      <w:pPr>
        <w:rPr>
          <w:sz w:val="28"/>
          <w:szCs w:val="28"/>
        </w:rPr>
      </w:pPr>
      <w:r w:rsidRPr="008127ED">
        <w:rPr>
          <w:sz w:val="28"/>
          <w:szCs w:val="28"/>
        </w:rPr>
        <w:t xml:space="preserve">13 Temat: Uroczystość wszystkich Świętych – 1 listopada. </w:t>
      </w:r>
    </w:p>
    <w:p w14:paraId="53A8CF65" w14:textId="77777777" w:rsidR="001D00F3" w:rsidRPr="008127ED" w:rsidRDefault="001D00F3" w:rsidP="001D00F3">
      <w:pPr>
        <w:rPr>
          <w:sz w:val="28"/>
          <w:szCs w:val="28"/>
        </w:rPr>
      </w:pPr>
      <w:r w:rsidRPr="008127ED">
        <w:rPr>
          <w:color w:val="000000"/>
          <w:sz w:val="28"/>
          <w:szCs w:val="28"/>
          <w:shd w:val="clear" w:color="auto" w:fill="FFFFFF"/>
        </w:rPr>
        <w:t>Znanych i anonimowych, dawnych i współczesnych świętych Kościół katolicki uroczyście wspomina 1 listopada. Uroczystość Wszystkich Świętych winna być jednym z najbardziej radosnych dni dla chrześcijan. W ciągu roku niemal każdego dnia przypada wspomnienie jednego lub kilku świętych znanych z imienia. Jednak ich liczba jest znacznie większa. Wiele osób doszło do świętości w zupełnym ukryciu.</w:t>
      </w:r>
    </w:p>
    <w:p w14:paraId="4793857F" w14:textId="77777777" w:rsidR="001D00F3" w:rsidRPr="008127ED" w:rsidRDefault="001D00F3" w:rsidP="001D00F3">
      <w:pPr>
        <w:rPr>
          <w:sz w:val="28"/>
          <w:szCs w:val="28"/>
        </w:rPr>
      </w:pPr>
      <w:r w:rsidRPr="008127ED">
        <w:rPr>
          <w:sz w:val="28"/>
          <w:szCs w:val="28"/>
        </w:rPr>
        <w:t>Zadanie 1. wypisz swoich czterech ulubionych swoich Świętych:</w:t>
      </w:r>
    </w:p>
    <w:p w14:paraId="017543FD" w14:textId="77777777" w:rsidR="001D00F3" w:rsidRPr="008127ED" w:rsidRDefault="001D00F3" w:rsidP="001D00F3">
      <w:pPr>
        <w:rPr>
          <w:sz w:val="28"/>
          <w:szCs w:val="28"/>
        </w:rPr>
      </w:pPr>
    </w:p>
    <w:p w14:paraId="0ABDF524" w14:textId="680B962D" w:rsidR="001D00F3" w:rsidRPr="008127ED" w:rsidRDefault="001D00F3" w:rsidP="001D00F3">
      <w:pPr>
        <w:rPr>
          <w:sz w:val="28"/>
          <w:szCs w:val="28"/>
        </w:rPr>
      </w:pPr>
      <w:r w:rsidRPr="008127ED">
        <w:rPr>
          <w:noProof/>
          <w:sz w:val="28"/>
          <w:szCs w:val="28"/>
        </w:rPr>
        <w:drawing>
          <wp:anchor distT="0" distB="0" distL="114300" distR="114300" simplePos="0" relativeHeight="251658240" behindDoc="1" locked="0" layoutInCell="1" allowOverlap="1" wp14:anchorId="7B539798" wp14:editId="39A41D7A">
            <wp:simplePos x="0" y="0"/>
            <wp:positionH relativeFrom="column">
              <wp:align>center</wp:align>
            </wp:positionH>
            <wp:positionV relativeFrom="paragraph">
              <wp:posOffset>0</wp:posOffset>
            </wp:positionV>
            <wp:extent cx="3749040" cy="1737360"/>
            <wp:effectExtent l="0" t="0" r="3810" b="0"/>
            <wp:wrapTight wrapText="bothSides">
              <wp:wrapPolygon edited="0">
                <wp:start x="0" y="0"/>
                <wp:lineTo x="0" y="21316"/>
                <wp:lineTo x="21512" y="21316"/>
                <wp:lineTo x="21512" y="0"/>
                <wp:lineTo x="0" y="0"/>
              </wp:wrapPolygon>
            </wp:wrapTight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9040" cy="17373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4720A58" w14:textId="77777777" w:rsidR="001D00F3" w:rsidRPr="008127ED" w:rsidRDefault="001D00F3" w:rsidP="001D00F3">
      <w:pPr>
        <w:rPr>
          <w:sz w:val="28"/>
          <w:szCs w:val="28"/>
        </w:rPr>
      </w:pPr>
    </w:p>
    <w:p w14:paraId="1603B404" w14:textId="77777777" w:rsidR="001D00F3" w:rsidRPr="008127ED" w:rsidRDefault="001D00F3" w:rsidP="001D00F3">
      <w:pPr>
        <w:rPr>
          <w:sz w:val="28"/>
          <w:szCs w:val="28"/>
        </w:rPr>
      </w:pPr>
    </w:p>
    <w:p w14:paraId="271DB7B6" w14:textId="77777777" w:rsidR="001D00F3" w:rsidRPr="008127ED" w:rsidRDefault="001D00F3" w:rsidP="001D00F3">
      <w:pPr>
        <w:rPr>
          <w:sz w:val="28"/>
          <w:szCs w:val="28"/>
        </w:rPr>
      </w:pPr>
    </w:p>
    <w:p w14:paraId="3A1D906E" w14:textId="77777777" w:rsidR="001D00F3" w:rsidRPr="008127ED" w:rsidRDefault="001D00F3" w:rsidP="001D00F3">
      <w:pPr>
        <w:rPr>
          <w:sz w:val="28"/>
          <w:szCs w:val="28"/>
        </w:rPr>
      </w:pPr>
    </w:p>
    <w:p w14:paraId="1B3A9CD9" w14:textId="77777777" w:rsidR="001D00F3" w:rsidRPr="008127ED" w:rsidRDefault="001D00F3" w:rsidP="001D00F3">
      <w:pPr>
        <w:rPr>
          <w:sz w:val="28"/>
          <w:szCs w:val="28"/>
        </w:rPr>
      </w:pPr>
    </w:p>
    <w:p w14:paraId="329FFA90" w14:textId="77777777" w:rsidR="001D00F3" w:rsidRPr="008127ED" w:rsidRDefault="001D00F3" w:rsidP="001D00F3">
      <w:pPr>
        <w:rPr>
          <w:sz w:val="28"/>
          <w:szCs w:val="28"/>
        </w:rPr>
      </w:pPr>
    </w:p>
    <w:p w14:paraId="3E5C35F6" w14:textId="77777777" w:rsidR="001D00F3" w:rsidRPr="008127ED" w:rsidRDefault="001D00F3" w:rsidP="001D00F3">
      <w:pPr>
        <w:rPr>
          <w:sz w:val="28"/>
          <w:szCs w:val="28"/>
        </w:rPr>
      </w:pPr>
    </w:p>
    <w:p w14:paraId="728EFB6D" w14:textId="77777777" w:rsidR="001D00F3" w:rsidRPr="008127ED" w:rsidRDefault="001D00F3" w:rsidP="001D00F3">
      <w:pPr>
        <w:rPr>
          <w:sz w:val="28"/>
          <w:szCs w:val="28"/>
        </w:rPr>
        <w:sectPr w:rsidR="001D00F3" w:rsidRPr="008127ED">
          <w:pgSz w:w="11906" w:h="16838"/>
          <w:pgMar w:top="1079" w:right="720" w:bottom="1258" w:left="720" w:header="709" w:footer="709" w:gutter="0"/>
          <w:cols w:space="708"/>
        </w:sectPr>
      </w:pPr>
    </w:p>
    <w:p w14:paraId="4747B374" w14:textId="77777777" w:rsidR="0072556C" w:rsidRPr="008127ED" w:rsidRDefault="0072556C" w:rsidP="001D00F3">
      <w:pPr>
        <w:rPr>
          <w:sz w:val="28"/>
          <w:szCs w:val="28"/>
        </w:rPr>
      </w:pPr>
    </w:p>
    <w:p w14:paraId="67D7EC88" w14:textId="77777777" w:rsidR="0072556C" w:rsidRPr="008127ED" w:rsidRDefault="0072556C" w:rsidP="001D00F3">
      <w:pPr>
        <w:rPr>
          <w:sz w:val="28"/>
          <w:szCs w:val="28"/>
        </w:rPr>
      </w:pPr>
    </w:p>
    <w:p w14:paraId="5157BB98" w14:textId="24BC5364" w:rsidR="001D00F3" w:rsidRPr="008127ED" w:rsidRDefault="001D00F3" w:rsidP="001D00F3">
      <w:pPr>
        <w:rPr>
          <w:sz w:val="28"/>
          <w:szCs w:val="28"/>
        </w:rPr>
      </w:pPr>
      <w:r w:rsidRPr="008127ED">
        <w:rPr>
          <w:sz w:val="28"/>
          <w:szCs w:val="28"/>
        </w:rPr>
        <w:t xml:space="preserve">14 TEMAT: 2 Listopada modlimy się za zmarłych. </w:t>
      </w:r>
    </w:p>
    <w:p w14:paraId="2DC4A125" w14:textId="77777777" w:rsidR="001D00F3" w:rsidRPr="008127ED" w:rsidRDefault="001D00F3" w:rsidP="001D00F3">
      <w:pPr>
        <w:rPr>
          <w:sz w:val="28"/>
          <w:szCs w:val="28"/>
        </w:rPr>
      </w:pPr>
    </w:p>
    <w:p w14:paraId="6B66C3A2" w14:textId="77777777" w:rsidR="001D00F3" w:rsidRPr="008127ED" w:rsidRDefault="001D00F3" w:rsidP="001D00F3">
      <w:pPr>
        <w:rPr>
          <w:sz w:val="28"/>
          <w:szCs w:val="28"/>
        </w:rPr>
      </w:pPr>
      <w:r w:rsidRPr="008127ED">
        <w:rPr>
          <w:color w:val="222222"/>
          <w:sz w:val="28"/>
          <w:szCs w:val="28"/>
          <w:shd w:val="clear" w:color="auto" w:fill="FFFFFF"/>
        </w:rPr>
        <w:t>Dzień Zaduszny (</w:t>
      </w:r>
      <w:r w:rsidRPr="008127ED">
        <w:rPr>
          <w:b/>
          <w:bCs/>
          <w:color w:val="222222"/>
          <w:sz w:val="28"/>
          <w:szCs w:val="28"/>
          <w:shd w:val="clear" w:color="auto" w:fill="FFFFFF"/>
        </w:rPr>
        <w:t>2 listopada</w:t>
      </w:r>
      <w:r w:rsidRPr="008127ED">
        <w:rPr>
          <w:color w:val="222222"/>
          <w:sz w:val="28"/>
          <w:szCs w:val="28"/>
          <w:shd w:val="clear" w:color="auto" w:fill="FFFFFF"/>
        </w:rPr>
        <w:t xml:space="preserve">), ustanowiony został w Kościele (dzięki św. </w:t>
      </w:r>
      <w:proofErr w:type="spellStart"/>
      <w:r w:rsidRPr="008127ED">
        <w:rPr>
          <w:color w:val="222222"/>
          <w:sz w:val="28"/>
          <w:szCs w:val="28"/>
          <w:shd w:val="clear" w:color="auto" w:fill="FFFFFF"/>
        </w:rPr>
        <w:t>Odilonowi</w:t>
      </w:r>
      <w:proofErr w:type="spellEnd"/>
      <w:r w:rsidRPr="008127ED">
        <w:rPr>
          <w:color w:val="222222"/>
          <w:sz w:val="28"/>
          <w:szCs w:val="28"/>
          <w:shd w:val="clear" w:color="auto" w:fill="FFFFFF"/>
        </w:rPr>
        <w:t>, opatowi benedyktynów w Cluny) dzień nabożeństw i modłów w intencji wszystkich zmarłych, a zwłaszcza dusz odbywających jeszcze pokutę czyśćcową. </w:t>
      </w:r>
      <w:r w:rsidRPr="008127ED">
        <w:rPr>
          <w:b/>
          <w:bCs/>
          <w:color w:val="222222"/>
          <w:sz w:val="28"/>
          <w:szCs w:val="28"/>
          <w:shd w:val="clear" w:color="auto" w:fill="FFFFFF"/>
        </w:rPr>
        <w:t>Święta</w:t>
      </w:r>
      <w:r w:rsidRPr="008127ED">
        <w:rPr>
          <w:color w:val="222222"/>
          <w:sz w:val="28"/>
          <w:szCs w:val="28"/>
          <w:shd w:val="clear" w:color="auto" w:fill="FFFFFF"/>
        </w:rPr>
        <w:t> pamięci zmarłych i obchody zaduszne są stare jak ludzkość.</w:t>
      </w:r>
    </w:p>
    <w:p w14:paraId="606C0AB9" w14:textId="77777777" w:rsidR="001D00F3" w:rsidRPr="008127ED" w:rsidRDefault="001D00F3" w:rsidP="001D00F3">
      <w:pPr>
        <w:rPr>
          <w:sz w:val="28"/>
          <w:szCs w:val="28"/>
        </w:rPr>
      </w:pPr>
    </w:p>
    <w:p w14:paraId="6D583EE8" w14:textId="77777777" w:rsidR="0072556C" w:rsidRPr="008127ED" w:rsidRDefault="0072556C" w:rsidP="001D00F3">
      <w:pPr>
        <w:rPr>
          <w:sz w:val="28"/>
          <w:szCs w:val="28"/>
        </w:rPr>
      </w:pPr>
    </w:p>
    <w:p w14:paraId="2BE43233" w14:textId="619A0900" w:rsidR="001D00F3" w:rsidRPr="008127ED" w:rsidRDefault="001D00F3" w:rsidP="001D00F3">
      <w:pPr>
        <w:rPr>
          <w:sz w:val="28"/>
          <w:szCs w:val="28"/>
        </w:rPr>
      </w:pPr>
      <w:r w:rsidRPr="008127ED">
        <w:rPr>
          <w:sz w:val="28"/>
          <w:szCs w:val="28"/>
        </w:rPr>
        <w:lastRenderedPageBreak/>
        <w:t xml:space="preserve">Najpierw posłuchaj pieśni link poniżej: </w:t>
      </w:r>
    </w:p>
    <w:p w14:paraId="38AC5774" w14:textId="392EB813" w:rsidR="001D00F3" w:rsidRPr="008127ED" w:rsidRDefault="00D72B26" w:rsidP="001D00F3">
      <w:pPr>
        <w:rPr>
          <w:sz w:val="28"/>
          <w:szCs w:val="28"/>
        </w:rPr>
      </w:pPr>
      <w:hyperlink r:id="rId13" w:history="1">
        <w:r w:rsidR="0072556C" w:rsidRPr="008127ED">
          <w:rPr>
            <w:rStyle w:val="Hipercze"/>
            <w:sz w:val="28"/>
            <w:szCs w:val="28"/>
          </w:rPr>
          <w:t>https://www.youtube.com/watch?v=_0-HoVRTFsw</w:t>
        </w:r>
      </w:hyperlink>
      <w:r w:rsidR="001D00F3" w:rsidRPr="008127ED">
        <w:rPr>
          <w:sz w:val="28"/>
          <w:szCs w:val="28"/>
        </w:rPr>
        <w:t xml:space="preserve">  </w:t>
      </w:r>
    </w:p>
    <w:p w14:paraId="129E5959" w14:textId="77777777" w:rsidR="001D00F3" w:rsidRPr="008127ED" w:rsidRDefault="001D00F3" w:rsidP="001D00F3">
      <w:pPr>
        <w:rPr>
          <w:sz w:val="28"/>
          <w:szCs w:val="28"/>
        </w:rPr>
      </w:pPr>
      <w:r w:rsidRPr="008127ED">
        <w:rPr>
          <w:sz w:val="28"/>
          <w:szCs w:val="28"/>
        </w:rPr>
        <w:t>Spróbuj zaśpiewać te pieśń za zmarłych link poniżej:</w:t>
      </w:r>
    </w:p>
    <w:p w14:paraId="3DA9C0C0" w14:textId="7CBD705E" w:rsidR="001D00F3" w:rsidRPr="008127ED" w:rsidRDefault="00D72B26" w:rsidP="001D00F3">
      <w:pPr>
        <w:rPr>
          <w:sz w:val="28"/>
          <w:szCs w:val="28"/>
        </w:rPr>
      </w:pPr>
      <w:hyperlink r:id="rId14" w:history="1">
        <w:r w:rsidR="0072556C" w:rsidRPr="008127ED">
          <w:rPr>
            <w:rStyle w:val="Hipercze"/>
            <w:sz w:val="28"/>
            <w:szCs w:val="28"/>
          </w:rPr>
          <w:t>https://www.youtube.com/watch?v=nlqXexz8HtI</w:t>
        </w:r>
      </w:hyperlink>
    </w:p>
    <w:p w14:paraId="59944C26" w14:textId="77777777" w:rsidR="0072556C" w:rsidRPr="008127ED" w:rsidRDefault="0072556C" w:rsidP="001D00F3">
      <w:pPr>
        <w:rPr>
          <w:sz w:val="28"/>
          <w:szCs w:val="28"/>
        </w:rPr>
      </w:pPr>
    </w:p>
    <w:p w14:paraId="251A6790" w14:textId="7154B442" w:rsidR="001D00F3" w:rsidRPr="008127ED" w:rsidRDefault="001D00F3" w:rsidP="001D00F3">
      <w:pPr>
        <w:rPr>
          <w:sz w:val="28"/>
          <w:szCs w:val="28"/>
        </w:rPr>
      </w:pPr>
      <w:r w:rsidRPr="008127ED">
        <w:rPr>
          <w:sz w:val="28"/>
          <w:szCs w:val="28"/>
        </w:rPr>
        <w:t>Tekst Pieśni: Dobry Jezu, a nasz Panie:</w:t>
      </w:r>
    </w:p>
    <w:p w14:paraId="0827E774" w14:textId="77777777" w:rsidR="001D00F3" w:rsidRPr="008127ED" w:rsidRDefault="001D00F3" w:rsidP="001D00F3">
      <w:pPr>
        <w:rPr>
          <w:sz w:val="28"/>
          <w:szCs w:val="28"/>
        </w:rPr>
      </w:pPr>
      <w:r w:rsidRPr="008127ED">
        <w:rPr>
          <w:sz w:val="28"/>
          <w:szCs w:val="28"/>
        </w:rPr>
        <w:t xml:space="preserve"> Dobry Jezu a nasz Panie daj mu wieczne spoczywanie. </w:t>
      </w:r>
    </w:p>
    <w:p w14:paraId="7DE6F5D3" w14:textId="77777777" w:rsidR="001D00F3" w:rsidRPr="008127ED" w:rsidRDefault="001D00F3" w:rsidP="001D00F3">
      <w:pPr>
        <w:rPr>
          <w:sz w:val="28"/>
          <w:szCs w:val="28"/>
        </w:rPr>
      </w:pPr>
      <w:r w:rsidRPr="008127ED">
        <w:rPr>
          <w:sz w:val="28"/>
          <w:szCs w:val="28"/>
        </w:rPr>
        <w:t>Światłość wieczna niech (</w:t>
      </w:r>
      <w:proofErr w:type="spellStart"/>
      <w:r w:rsidRPr="008127ED">
        <w:rPr>
          <w:sz w:val="28"/>
          <w:szCs w:val="28"/>
        </w:rPr>
        <w:t>mu,jej,im</w:t>
      </w:r>
      <w:proofErr w:type="spellEnd"/>
      <w:r w:rsidRPr="008127ED">
        <w:rPr>
          <w:sz w:val="28"/>
          <w:szCs w:val="28"/>
        </w:rPr>
        <w:t xml:space="preserve">) świeci, gdzie królują wszyscy święci.x2 </w:t>
      </w:r>
    </w:p>
    <w:p w14:paraId="20719D32" w14:textId="77777777" w:rsidR="001D00F3" w:rsidRPr="008127ED" w:rsidRDefault="001D00F3" w:rsidP="001D00F3">
      <w:pPr>
        <w:rPr>
          <w:sz w:val="28"/>
          <w:szCs w:val="28"/>
        </w:rPr>
      </w:pPr>
      <w:r w:rsidRPr="008127ED">
        <w:rPr>
          <w:sz w:val="28"/>
          <w:szCs w:val="28"/>
        </w:rPr>
        <w:t>Dobry Jezu a nasz Panie daj (</w:t>
      </w:r>
      <w:proofErr w:type="spellStart"/>
      <w:r w:rsidRPr="008127ED">
        <w:rPr>
          <w:sz w:val="28"/>
          <w:szCs w:val="28"/>
        </w:rPr>
        <w:t>mu,jej,im</w:t>
      </w:r>
      <w:proofErr w:type="spellEnd"/>
      <w:r w:rsidRPr="008127ED">
        <w:rPr>
          <w:sz w:val="28"/>
          <w:szCs w:val="28"/>
        </w:rPr>
        <w:t xml:space="preserve">) wieczne spoczywanie. </w:t>
      </w:r>
    </w:p>
    <w:p w14:paraId="41A85ADC" w14:textId="77777777" w:rsidR="001D00F3" w:rsidRPr="008127ED" w:rsidRDefault="001D00F3" w:rsidP="001D00F3">
      <w:pPr>
        <w:rPr>
          <w:sz w:val="28"/>
          <w:szCs w:val="28"/>
        </w:rPr>
      </w:pPr>
      <w:r w:rsidRPr="008127ED">
        <w:rPr>
          <w:sz w:val="28"/>
          <w:szCs w:val="28"/>
        </w:rPr>
        <w:t>Światłość wieczna niech (</w:t>
      </w:r>
      <w:proofErr w:type="spellStart"/>
      <w:r w:rsidRPr="008127ED">
        <w:rPr>
          <w:sz w:val="28"/>
          <w:szCs w:val="28"/>
        </w:rPr>
        <w:t>mu,jej,im</w:t>
      </w:r>
      <w:proofErr w:type="spellEnd"/>
      <w:r w:rsidRPr="008127ED">
        <w:rPr>
          <w:sz w:val="28"/>
          <w:szCs w:val="28"/>
        </w:rPr>
        <w:t>) świeci, gdzie królują wszyscy święci.x2</w:t>
      </w:r>
    </w:p>
    <w:p w14:paraId="72B27FA3" w14:textId="77777777" w:rsidR="001D00F3" w:rsidRPr="008127ED" w:rsidRDefault="001D00F3" w:rsidP="001D00F3">
      <w:pPr>
        <w:rPr>
          <w:sz w:val="28"/>
          <w:szCs w:val="28"/>
        </w:rPr>
      </w:pPr>
    </w:p>
    <w:p w14:paraId="1BA13812" w14:textId="77777777" w:rsidR="001D00F3" w:rsidRPr="008127ED" w:rsidRDefault="001D00F3" w:rsidP="001D00F3">
      <w:pPr>
        <w:ind w:left="360"/>
        <w:rPr>
          <w:color w:val="000000"/>
          <w:sz w:val="28"/>
          <w:szCs w:val="28"/>
          <w:shd w:val="clear" w:color="auto" w:fill="FFFFFF"/>
        </w:rPr>
      </w:pPr>
      <w:r w:rsidRPr="008127ED">
        <w:rPr>
          <w:color w:val="000000"/>
          <w:sz w:val="28"/>
          <w:szCs w:val="28"/>
          <w:shd w:val="clear" w:color="auto" w:fill="FFFFFF"/>
        </w:rPr>
        <w:t xml:space="preserve">Zadanie 2. Połącz zdania z hasłami: </w:t>
      </w:r>
    </w:p>
    <w:p w14:paraId="1DC6458A" w14:textId="6B1469A1" w:rsidR="001D00F3" w:rsidRPr="008127ED" w:rsidRDefault="001D00F3" w:rsidP="0072556C">
      <w:pPr>
        <w:ind w:left="360"/>
        <w:rPr>
          <w:color w:val="000000"/>
          <w:sz w:val="28"/>
          <w:szCs w:val="28"/>
        </w:rPr>
      </w:pPr>
      <w:r w:rsidRPr="008127ED">
        <w:rPr>
          <w:color w:val="000000"/>
          <w:sz w:val="28"/>
          <w:szCs w:val="28"/>
        </w:rPr>
        <w:t xml:space="preserve">1. </w:t>
      </w:r>
      <w:r w:rsidRPr="008127ED">
        <w:rPr>
          <w:color w:val="000000"/>
          <w:sz w:val="28"/>
          <w:szCs w:val="28"/>
          <w:shd w:val="clear" w:color="auto" w:fill="FFFFFF"/>
        </w:rPr>
        <w:t>Tam wokół poważna cisza i tylko wiatr ogień zniczy rusza</w:t>
      </w:r>
      <w:r w:rsidRPr="008127ED">
        <w:rPr>
          <w:color w:val="000000"/>
          <w:sz w:val="28"/>
          <w:szCs w:val="28"/>
        </w:rPr>
        <w:br/>
      </w:r>
      <w:r w:rsidRPr="008127ED">
        <w:rPr>
          <w:color w:val="000000"/>
          <w:sz w:val="28"/>
          <w:szCs w:val="28"/>
          <w:shd w:val="clear" w:color="auto" w:fill="FFFFFF"/>
        </w:rPr>
        <w:t>2. Tam z Bogiem aniołowie i święci żyją wiecznym szczęściem przejęci</w:t>
      </w:r>
      <w:r w:rsidRPr="008127ED">
        <w:rPr>
          <w:color w:val="000000"/>
          <w:sz w:val="28"/>
          <w:szCs w:val="28"/>
        </w:rPr>
        <w:br/>
      </w:r>
      <w:r w:rsidRPr="008127ED">
        <w:rPr>
          <w:color w:val="000000"/>
          <w:sz w:val="28"/>
          <w:szCs w:val="28"/>
          <w:shd w:val="clear" w:color="auto" w:fill="FFFFFF"/>
        </w:rPr>
        <w:t>3. By mogły wejść do nieba , tam dusze cierpią bo oczyścić się trzeba</w:t>
      </w:r>
      <w:r w:rsidRPr="008127ED">
        <w:rPr>
          <w:color w:val="000000"/>
          <w:sz w:val="28"/>
          <w:szCs w:val="28"/>
        </w:rPr>
        <w:br/>
      </w:r>
      <w:r w:rsidRPr="008127ED">
        <w:rPr>
          <w:color w:val="000000"/>
          <w:sz w:val="28"/>
          <w:szCs w:val="28"/>
          <w:shd w:val="clear" w:color="auto" w:fill="FFFFFF"/>
        </w:rPr>
        <w:t>4. Tam wiecznie cierpienie człowieka za posłuszeństwo szatanowi czeka</w:t>
      </w:r>
      <w:r w:rsidRPr="008127ED">
        <w:rPr>
          <w:color w:val="000000"/>
          <w:sz w:val="28"/>
          <w:szCs w:val="28"/>
        </w:rPr>
        <w:br/>
      </w:r>
      <w:r w:rsidRPr="008127ED">
        <w:rPr>
          <w:color w:val="000000"/>
          <w:sz w:val="28"/>
          <w:szCs w:val="28"/>
          <w:shd w:val="clear" w:color="auto" w:fill="FFFFFF"/>
        </w:rPr>
        <w:t>5. Na cmentarzu w domu w kościele - cicho ją szepcząc pomożesz duszom wiele.</w:t>
      </w:r>
    </w:p>
    <w:p w14:paraId="749F1840" w14:textId="77777777" w:rsidR="0072556C" w:rsidRPr="008127ED" w:rsidRDefault="0072556C" w:rsidP="001D00F3">
      <w:pPr>
        <w:rPr>
          <w:color w:val="000000"/>
          <w:sz w:val="28"/>
          <w:szCs w:val="28"/>
          <w:shd w:val="clear" w:color="auto" w:fill="FFFFFF"/>
        </w:rPr>
      </w:pPr>
    </w:p>
    <w:p w14:paraId="280A3547" w14:textId="09253CED" w:rsidR="001D00F3" w:rsidRPr="008127ED" w:rsidRDefault="001D00F3" w:rsidP="001D00F3">
      <w:pPr>
        <w:rPr>
          <w:sz w:val="28"/>
          <w:szCs w:val="28"/>
        </w:rPr>
      </w:pPr>
      <w:r w:rsidRPr="008127ED">
        <w:rPr>
          <w:color w:val="000000"/>
          <w:sz w:val="28"/>
          <w:szCs w:val="28"/>
          <w:shd w:val="clear" w:color="auto" w:fill="FFFFFF"/>
        </w:rPr>
        <w:t>DOBIERZ ODPOWIEDNIE HASŁA DO ZDAŃ,  POWYŻEJ.</w:t>
      </w:r>
    </w:p>
    <w:p w14:paraId="40BEAC73" w14:textId="40800488" w:rsidR="001D00F3" w:rsidRPr="008127ED" w:rsidRDefault="001D00F3" w:rsidP="001D00F3">
      <w:pPr>
        <w:rPr>
          <w:color w:val="000000"/>
          <w:sz w:val="28"/>
          <w:szCs w:val="28"/>
          <w:shd w:val="clear" w:color="auto" w:fill="FFFFFF"/>
        </w:rPr>
        <w:sectPr w:rsidR="001D00F3" w:rsidRPr="008127ED">
          <w:type w:val="continuous"/>
          <w:pgSz w:w="11906" w:h="16838"/>
          <w:pgMar w:top="899" w:right="720" w:bottom="1418" w:left="720" w:header="709" w:footer="709" w:gutter="0"/>
          <w:cols w:space="708"/>
        </w:sectPr>
      </w:pPr>
      <w:r w:rsidRPr="008127ED">
        <w:rPr>
          <w:color w:val="000000"/>
          <w:sz w:val="28"/>
          <w:szCs w:val="28"/>
          <w:shd w:val="clear" w:color="auto" w:fill="FFFFFF"/>
        </w:rPr>
        <w:t>Hasła - wybierz odpowiednie: Cmentarz   , niebo,      czyściec,       piekło</w:t>
      </w:r>
      <w:r w:rsidR="008127ED" w:rsidRPr="008127ED">
        <w:rPr>
          <w:color w:val="000000"/>
          <w:sz w:val="28"/>
          <w:szCs w:val="28"/>
          <w:shd w:val="clear" w:color="auto" w:fill="FFFFFF"/>
        </w:rPr>
        <w:t>,   modlitwa</w:t>
      </w:r>
      <w:r w:rsidRPr="008127ED">
        <w:rPr>
          <w:color w:val="000000"/>
          <w:sz w:val="28"/>
          <w:szCs w:val="28"/>
          <w:shd w:val="clear" w:color="auto" w:fill="FFFFFF"/>
        </w:rPr>
        <w:t xml:space="preserve">     </w:t>
      </w:r>
    </w:p>
    <w:p w14:paraId="7D3A7FCE" w14:textId="77777777" w:rsidR="001D00F3" w:rsidRDefault="001D00F3" w:rsidP="001D00F3">
      <w:pPr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Możesz posłuchać pieśni o Duchu Świętym. </w:t>
      </w:r>
    </w:p>
    <w:p w14:paraId="3FFCF47D" w14:textId="18B7B15B" w:rsidR="001D00F3" w:rsidRDefault="00D72B26" w:rsidP="001D00F3">
      <w:pPr>
        <w:rPr>
          <w:sz w:val="28"/>
          <w:szCs w:val="28"/>
        </w:rPr>
      </w:pPr>
      <w:hyperlink r:id="rId15" w:history="1">
        <w:r w:rsidR="00247706" w:rsidRPr="00CD3985">
          <w:rPr>
            <w:rStyle w:val="Hipercze"/>
            <w:sz w:val="28"/>
            <w:szCs w:val="28"/>
          </w:rPr>
          <w:t>https://www.youtube.com/watch?v=vpek5-icJsA</w:t>
        </w:r>
      </w:hyperlink>
    </w:p>
    <w:p w14:paraId="663C2A7C" w14:textId="77777777" w:rsidR="001D00F3" w:rsidRDefault="001D00F3" w:rsidP="001D00F3">
      <w:pPr>
        <w:rPr>
          <w:sz w:val="28"/>
          <w:szCs w:val="28"/>
        </w:rPr>
      </w:pPr>
    </w:p>
    <w:p w14:paraId="081AA1E9" w14:textId="77777777" w:rsidR="001D00F3" w:rsidRDefault="001D00F3" w:rsidP="001D00F3">
      <w:pPr>
        <w:shd w:val="clear" w:color="auto" w:fill="FFFFFF"/>
        <w:spacing w:line="360" w:lineRule="auto"/>
        <w:rPr>
          <w:b/>
          <w:color w:val="000000"/>
          <w:sz w:val="32"/>
          <w:szCs w:val="32"/>
          <w:shd w:val="clear" w:color="auto" w:fill="FFFFFF"/>
        </w:rPr>
      </w:pPr>
      <w:r>
        <w:rPr>
          <w:sz w:val="32"/>
          <w:szCs w:val="32"/>
        </w:rPr>
        <w:t>Odpowiedzi z Zadanie 1 i 2, proszę przesyłać na</w:t>
      </w:r>
      <w:r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</w:t>
      </w:r>
      <w:r>
        <w:rPr>
          <w:color w:val="000000"/>
          <w:sz w:val="32"/>
          <w:szCs w:val="32"/>
          <w:shd w:val="clear" w:color="auto" w:fill="FFFFFF"/>
        </w:rPr>
        <w:t>kontakt poniżej:</w:t>
      </w:r>
    </w:p>
    <w:p w14:paraId="00C21043" w14:textId="77777777" w:rsidR="001D00F3" w:rsidRDefault="001D00F3" w:rsidP="001D00F3">
      <w:pPr>
        <w:shd w:val="clear" w:color="auto" w:fill="FFFFFF"/>
        <w:rPr>
          <w:color w:val="222222"/>
          <w:sz w:val="32"/>
          <w:szCs w:val="32"/>
          <w:lang w:val="en-US"/>
        </w:rPr>
      </w:pPr>
      <w:r>
        <w:rPr>
          <w:color w:val="000000"/>
          <w:sz w:val="32"/>
          <w:szCs w:val="32"/>
          <w:shd w:val="clear" w:color="auto" w:fill="FFFFFF"/>
          <w:lang w:val="en-US"/>
        </w:rPr>
        <w:t>e-mail:    r.belling@zss1.edu.gdansk.pl</w:t>
      </w:r>
      <w:r>
        <w:rPr>
          <w:color w:val="222222"/>
          <w:sz w:val="32"/>
          <w:szCs w:val="32"/>
          <w:lang w:val="en-US"/>
        </w:rPr>
        <w:t xml:space="preserve">   </w:t>
      </w:r>
    </w:p>
    <w:p w14:paraId="2FF678B0" w14:textId="77777777" w:rsidR="001D00F3" w:rsidRDefault="001D00F3" w:rsidP="001D00F3">
      <w:pPr>
        <w:shd w:val="clear" w:color="auto" w:fill="FFFFFF"/>
        <w:rPr>
          <w:b/>
          <w:color w:val="0000FF"/>
          <w:sz w:val="32"/>
          <w:szCs w:val="32"/>
          <w:lang w:val="en-US"/>
        </w:rPr>
      </w:pPr>
    </w:p>
    <w:p w14:paraId="1D80C112" w14:textId="77777777" w:rsidR="001D00F3" w:rsidRDefault="001D00F3" w:rsidP="001D00F3">
      <w:pPr>
        <w:shd w:val="clear" w:color="auto" w:fill="FFFFFF"/>
        <w:rPr>
          <w:b/>
          <w:color w:val="0000FF"/>
          <w:sz w:val="32"/>
          <w:szCs w:val="32"/>
        </w:rPr>
      </w:pPr>
      <w:r>
        <w:rPr>
          <w:b/>
          <w:color w:val="0000FF"/>
          <w:sz w:val="32"/>
          <w:szCs w:val="32"/>
        </w:rPr>
        <w:t>Tyle na dziś! Kończymy!!! POZDRAWIAM!</w:t>
      </w:r>
    </w:p>
    <w:p w14:paraId="6F7B994E" w14:textId="77777777" w:rsidR="001D00F3" w:rsidRDefault="001D00F3" w:rsidP="001D00F3">
      <w:pPr>
        <w:shd w:val="clear" w:color="auto" w:fill="FFFFFF"/>
        <w:rPr>
          <w:color w:val="222222"/>
          <w:sz w:val="32"/>
          <w:szCs w:val="32"/>
        </w:rPr>
      </w:pPr>
    </w:p>
    <w:p w14:paraId="73B52BA6" w14:textId="77777777" w:rsidR="001D00F3" w:rsidRDefault="001D00F3" w:rsidP="001D00F3">
      <w:pPr>
        <w:shd w:val="clear" w:color="auto" w:fill="FFFFFF"/>
        <w:rPr>
          <w:color w:val="222222"/>
          <w:sz w:val="32"/>
          <w:szCs w:val="32"/>
        </w:rPr>
      </w:pPr>
      <w:r>
        <w:rPr>
          <w:color w:val="222222"/>
          <w:sz w:val="32"/>
          <w:szCs w:val="32"/>
        </w:rPr>
        <w:t xml:space="preserve">Szczęść Boże Ks. Radosław </w:t>
      </w:r>
      <w:proofErr w:type="spellStart"/>
      <w:r>
        <w:rPr>
          <w:color w:val="222222"/>
          <w:sz w:val="32"/>
          <w:szCs w:val="32"/>
        </w:rPr>
        <w:t>Belling</w:t>
      </w:r>
      <w:proofErr w:type="spellEnd"/>
    </w:p>
    <w:p w14:paraId="08586D87" w14:textId="77777777" w:rsidR="001D00F3" w:rsidRDefault="001D00F3" w:rsidP="001D00F3">
      <w:pPr>
        <w:rPr>
          <w:sz w:val="28"/>
          <w:szCs w:val="28"/>
        </w:rPr>
      </w:pPr>
    </w:p>
    <w:p w14:paraId="2ED7F431" w14:textId="52F0D3AC" w:rsidR="00324791" w:rsidRDefault="00324791">
      <w:pPr>
        <w:rPr>
          <w:sz w:val="24"/>
          <w:szCs w:val="24"/>
        </w:rPr>
      </w:pPr>
    </w:p>
    <w:p w14:paraId="7BF5472C" w14:textId="0BB84D16" w:rsidR="003B7970" w:rsidRDefault="003B7970">
      <w:pPr>
        <w:rPr>
          <w:sz w:val="24"/>
          <w:szCs w:val="24"/>
        </w:rPr>
      </w:pPr>
    </w:p>
    <w:p w14:paraId="38720043" w14:textId="0880D7D2" w:rsidR="003B7970" w:rsidRDefault="003B7970">
      <w:pPr>
        <w:rPr>
          <w:sz w:val="24"/>
          <w:szCs w:val="24"/>
        </w:rPr>
      </w:pPr>
    </w:p>
    <w:p w14:paraId="51E43FB9" w14:textId="3C6D6B08" w:rsidR="003B7970" w:rsidRDefault="003B7970">
      <w:pPr>
        <w:rPr>
          <w:sz w:val="24"/>
          <w:szCs w:val="24"/>
        </w:rPr>
      </w:pPr>
    </w:p>
    <w:p w14:paraId="5E74B9BE" w14:textId="77777777" w:rsidR="003B7970" w:rsidRPr="00E22EC6" w:rsidRDefault="003B7970" w:rsidP="003B7970">
      <w:pPr>
        <w:rPr>
          <w:rFonts w:ascii="Times New Roman" w:eastAsiaTheme="minorHAnsi" w:hAnsi="Times New Roman"/>
          <w:sz w:val="32"/>
          <w:szCs w:val="32"/>
        </w:rPr>
      </w:pPr>
      <w:r w:rsidRPr="00E22EC6">
        <w:rPr>
          <w:rFonts w:ascii="Times New Roman" w:hAnsi="Times New Roman"/>
          <w:color w:val="C00000"/>
          <w:sz w:val="32"/>
          <w:szCs w:val="32"/>
        </w:rPr>
        <w:t>Etyka ( Zuzanna, Marcelina, Kinga, Andrzej, Klaudia, Natalia )</w:t>
      </w:r>
    </w:p>
    <w:p w14:paraId="3F068923" w14:textId="77777777" w:rsidR="003B7970" w:rsidRDefault="003B7970" w:rsidP="003B7970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Klasa </w:t>
      </w:r>
      <w:proofErr w:type="spellStart"/>
      <w:r>
        <w:rPr>
          <w:rFonts w:ascii="Times New Roman" w:hAnsi="Times New Roman"/>
          <w:sz w:val="28"/>
          <w:szCs w:val="28"/>
        </w:rPr>
        <w:t>IIc</w:t>
      </w:r>
      <w:proofErr w:type="spellEnd"/>
      <w:r>
        <w:rPr>
          <w:rFonts w:ascii="Times New Roman" w:hAnsi="Times New Roman"/>
          <w:sz w:val="28"/>
          <w:szCs w:val="28"/>
        </w:rPr>
        <w:t>/k</w:t>
      </w:r>
    </w:p>
    <w:p w14:paraId="78C7D8C1" w14:textId="77777777" w:rsidR="003B7970" w:rsidRDefault="003B7970" w:rsidP="003B7970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26.10.2020</w:t>
      </w:r>
    </w:p>
    <w:p w14:paraId="25D36A89" w14:textId="77777777" w:rsidR="003B7970" w:rsidRDefault="003B7970" w:rsidP="003B7970">
      <w:pPr>
        <w:rPr>
          <w:rFonts w:asciiTheme="minorHAnsi" w:hAnsiTheme="minorHAnsi" w:cstheme="minorBidi"/>
        </w:rPr>
      </w:pPr>
    </w:p>
    <w:p w14:paraId="3AAADE84" w14:textId="77777777" w:rsidR="003B7970" w:rsidRDefault="003B7970" w:rsidP="003B7970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Współczesne problemy bioetyczne</w:t>
      </w:r>
    </w:p>
    <w:p w14:paraId="48273223" w14:textId="77777777" w:rsidR="003B7970" w:rsidRDefault="003B7970" w:rsidP="003B7970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Materiał filmowy</w:t>
      </w:r>
    </w:p>
    <w:p w14:paraId="22BB4DCC" w14:textId="77777777" w:rsidR="003B7970" w:rsidRDefault="003B7970" w:rsidP="003B7970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Projekcja filmu Wolność Słowa </w:t>
      </w:r>
    </w:p>
    <w:p w14:paraId="06A43FDD" w14:textId="77777777" w:rsidR="003B7970" w:rsidRDefault="003B7970" w:rsidP="003B7970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Dostępny na platformie </w:t>
      </w:r>
      <w:proofErr w:type="spellStart"/>
      <w:r>
        <w:rPr>
          <w:rFonts w:ascii="Times New Roman" w:hAnsi="Times New Roman"/>
          <w:sz w:val="28"/>
          <w:szCs w:val="28"/>
        </w:rPr>
        <w:t>Netflix</w:t>
      </w:r>
      <w:proofErr w:type="spellEnd"/>
      <w:r>
        <w:rPr>
          <w:rFonts w:ascii="Times New Roman" w:hAnsi="Times New Roman"/>
          <w:sz w:val="28"/>
          <w:szCs w:val="28"/>
        </w:rPr>
        <w:t xml:space="preserve"> lub </w:t>
      </w:r>
      <w:hyperlink r:id="rId16" w:history="1">
        <w:r>
          <w:rPr>
            <w:rStyle w:val="Hipercze"/>
            <w:rFonts w:ascii="Times New Roman" w:hAnsi="Times New Roman"/>
            <w:sz w:val="28"/>
            <w:szCs w:val="28"/>
          </w:rPr>
          <w:t>https://zaq2.pl/video/zkkkz</w:t>
        </w:r>
      </w:hyperlink>
    </w:p>
    <w:p w14:paraId="6632AFF7" w14:textId="77777777" w:rsidR="003B7970" w:rsidRDefault="003B7970" w:rsidP="003B7970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Pisemnie lub ustnie wyjaśnij tytuł filmu Wolność słowa</w:t>
      </w:r>
    </w:p>
    <w:p w14:paraId="419576CA" w14:textId="77777777" w:rsidR="003B7970" w:rsidRDefault="003B7970" w:rsidP="003B7970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Odpowiedzi na pytanie należy przesłać do 02. XI .2020 na adres </w:t>
      </w:r>
      <w:hyperlink r:id="rId17" w:history="1">
        <w:r>
          <w:rPr>
            <w:rStyle w:val="Hipercze"/>
            <w:rFonts w:ascii="Times New Roman" w:hAnsi="Times New Roman"/>
            <w:sz w:val="28"/>
            <w:szCs w:val="28"/>
          </w:rPr>
          <w:t>m.chrapkiewicz@zss1.edu.gdansk.pl</w:t>
        </w:r>
      </w:hyperlink>
      <w:r>
        <w:rPr>
          <w:rFonts w:ascii="Times New Roman" w:hAnsi="Times New Roman"/>
          <w:sz w:val="28"/>
          <w:szCs w:val="28"/>
        </w:rPr>
        <w:t xml:space="preserve"> lub ustnie  w godzinach konsultacji codzienne 8.00- 10.00 na numer tel.600718 005</w:t>
      </w:r>
    </w:p>
    <w:p w14:paraId="4CAFEF0B" w14:textId="77777777" w:rsidR="003B7970" w:rsidRPr="00324791" w:rsidRDefault="003B7970">
      <w:pPr>
        <w:rPr>
          <w:sz w:val="24"/>
          <w:szCs w:val="24"/>
        </w:rPr>
      </w:pPr>
    </w:p>
    <w:sectPr w:rsidR="003B7970" w:rsidRPr="0032479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8D4368A"/>
    <w:multiLevelType w:val="hybridMultilevel"/>
    <w:tmpl w:val="B3EA86C2"/>
    <w:lvl w:ilvl="0" w:tplc="7C9E1A92">
      <w:start w:val="1"/>
      <w:numFmt w:val="decimal"/>
      <w:lvlText w:val="%1."/>
      <w:lvlJc w:val="left"/>
      <w:pPr>
        <w:ind w:left="720" w:hanging="360"/>
      </w:pPr>
      <w:rPr>
        <w:rFonts w:eastAsia="Times New Roman"/>
        <w:color w:val="042337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45B49FE"/>
    <w:multiLevelType w:val="multilevel"/>
    <w:tmpl w:val="51CC4F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2963F6B"/>
    <w:multiLevelType w:val="hybridMultilevel"/>
    <w:tmpl w:val="86165AF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/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2776"/>
    <w:rsid w:val="001C234C"/>
    <w:rsid w:val="001D00F3"/>
    <w:rsid w:val="00232776"/>
    <w:rsid w:val="00247706"/>
    <w:rsid w:val="00324791"/>
    <w:rsid w:val="003B7970"/>
    <w:rsid w:val="00405E00"/>
    <w:rsid w:val="0072556C"/>
    <w:rsid w:val="0077375B"/>
    <w:rsid w:val="008127ED"/>
    <w:rsid w:val="00D72B26"/>
    <w:rsid w:val="00E22E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4B48C6"/>
  <w15:chartTrackingRefBased/>
  <w15:docId w15:val="{58375013-B2C8-4C60-8D5A-DB6AC8BD1C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05E00"/>
    <w:pPr>
      <w:spacing w:line="256" w:lineRule="auto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405E00"/>
    <w:rPr>
      <w:color w:val="0000FF"/>
      <w:u w:val="single"/>
    </w:rPr>
  </w:style>
  <w:style w:type="paragraph" w:styleId="NormalnyWeb">
    <w:name w:val="Normal (Web)"/>
    <w:basedOn w:val="Normalny"/>
    <w:uiPriority w:val="99"/>
    <w:semiHidden/>
    <w:unhideWhenUsed/>
    <w:rsid w:val="00405E0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405E00"/>
    <w:pPr>
      <w:ind w:left="720"/>
      <w:contextualSpacing/>
    </w:pPr>
  </w:style>
  <w:style w:type="character" w:styleId="Pogrubienie">
    <w:name w:val="Strong"/>
    <w:basedOn w:val="Domylnaczcionkaakapitu"/>
    <w:uiPriority w:val="22"/>
    <w:qFormat/>
    <w:rsid w:val="00405E00"/>
    <w:rPr>
      <w:b/>
      <w:bCs/>
    </w:rPr>
  </w:style>
  <w:style w:type="character" w:styleId="Uwydatnienie">
    <w:name w:val="Emphasis"/>
    <w:basedOn w:val="Domylnaczcionkaakapitu"/>
    <w:uiPriority w:val="20"/>
    <w:qFormat/>
    <w:rsid w:val="00405E00"/>
    <w:rPr>
      <w:i/>
      <w:iCs/>
    </w:rPr>
  </w:style>
  <w:style w:type="character" w:styleId="Nierozpoznanawzmianka">
    <w:name w:val="Unresolved Mention"/>
    <w:basedOn w:val="Domylnaczcionkaakapitu"/>
    <w:uiPriority w:val="99"/>
    <w:semiHidden/>
    <w:unhideWhenUsed/>
    <w:rsid w:val="0072556C"/>
    <w:rPr>
      <w:color w:val="605E5C"/>
      <w:shd w:val="clear" w:color="auto" w:fill="E1DFDD"/>
    </w:rPr>
  </w:style>
  <w:style w:type="paragraph" w:styleId="Bezodstpw">
    <w:name w:val="No Spacing"/>
    <w:uiPriority w:val="1"/>
    <w:qFormat/>
    <w:rsid w:val="0077375B"/>
    <w:pPr>
      <w:spacing w:after="0" w:line="240" w:lineRule="auto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57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373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781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923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.ciesluk@zss1.edu.gdansk.pl" TargetMode="External"/><Relationship Id="rId13" Type="http://schemas.openxmlformats.org/officeDocument/2006/relationships/hyperlink" Target="https://www.youtube.com/watch?v=_0-HoVRTFsw" TargetMode="Externa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pl.wikipedia.org/wiki/Krytyczne_Punkty_Kontroli" TargetMode="External"/><Relationship Id="rId12" Type="http://schemas.openxmlformats.org/officeDocument/2006/relationships/image" Target="media/image1.png"/><Relationship Id="rId17" Type="http://schemas.openxmlformats.org/officeDocument/2006/relationships/hyperlink" Target="mailto:m.chrapkiewicz@zss1.edu.gdansk.pl" TargetMode="External"/><Relationship Id="rId2" Type="http://schemas.openxmlformats.org/officeDocument/2006/relationships/styles" Target="styles.xml"/><Relationship Id="rId16" Type="http://schemas.openxmlformats.org/officeDocument/2006/relationships/hyperlink" Target="https://zaq2.pl/video/zkkkz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pl.wikipedia.org/wiki/J%C4%99zyk_angielski" TargetMode="External"/><Relationship Id="rId11" Type="http://schemas.openxmlformats.org/officeDocument/2006/relationships/hyperlink" Target="mailto:r.belling@zss1.edu.gdansk.pl" TargetMode="External"/><Relationship Id="rId5" Type="http://schemas.openxmlformats.org/officeDocument/2006/relationships/hyperlink" Target="mailto:b.ciesluk@zss1.edu.gdansk.pl" TargetMode="External"/><Relationship Id="rId15" Type="http://schemas.openxmlformats.org/officeDocument/2006/relationships/hyperlink" Target="https://www.youtube.com/watch?v=vpek5-icJsA" TargetMode="External"/><Relationship Id="rId10" Type="http://schemas.openxmlformats.org/officeDocument/2006/relationships/hyperlink" Target="https://www.youtube.com/watch?v=Lcv7rtuHDHw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mailto:m.michalak@zss1.edu.gdansk.pl" TargetMode="External"/><Relationship Id="rId14" Type="http://schemas.openxmlformats.org/officeDocument/2006/relationships/hyperlink" Target="https://www.youtube.com/watch?v=nlqXexz8HtI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8</Pages>
  <Words>1558</Words>
  <Characters>9350</Characters>
  <Application>Microsoft Office Word</Application>
  <DocSecurity>0</DocSecurity>
  <Lines>77</Lines>
  <Paragraphs>21</Paragraphs>
  <ScaleCrop>false</ScaleCrop>
  <Company/>
  <LinksUpToDate>false</LinksUpToDate>
  <CharactersWithSpaces>10887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Bożena</dc:creator>
  <cp:keywords/>
  <dc:description/>
  <cp:lastModifiedBy>Bożena</cp:lastModifiedBy>
  <cp:revision>12</cp:revision>
  <dcterms:created xsi:type="dcterms:W3CDTF">2020-10-25T10:05:00Z</dcterms:created>
  <dcterms:modified xsi:type="dcterms:W3CDTF">2020-10-25T10:27:00Z</dcterms:modified>
</cp:coreProperties>
</file>